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342A" w14:textId="77777777" w:rsidR="004B1467" w:rsidRDefault="004B1467" w:rsidP="009D0BFD">
      <w:p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222222"/>
        </w:rPr>
      </w:pPr>
    </w:p>
    <w:p w14:paraId="7B5C88C9" w14:textId="59FE676A" w:rsidR="009D0BFD" w:rsidRDefault="009D0BFD" w:rsidP="009D0BFD">
      <w:pPr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222222"/>
        </w:rPr>
      </w:pPr>
      <w:r>
        <w:rPr>
          <w:noProof/>
        </w:rPr>
        <w:drawing>
          <wp:inline distT="0" distB="0" distL="0" distR="0" wp14:anchorId="0320F125" wp14:editId="21CFD67C">
            <wp:extent cx="3388722" cy="950976"/>
            <wp:effectExtent l="0" t="0" r="0" b="0"/>
            <wp:docPr id="2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22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7F884AD" w14:textId="77777777" w:rsidR="009D0BFD" w:rsidRDefault="009D0BFD" w:rsidP="009D0BFD">
      <w:p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</w:p>
    <w:p w14:paraId="0406ABDB" w14:textId="77777777" w:rsidR="009D0BFD" w:rsidRDefault="009D0BFD" w:rsidP="009D0BFD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RCCA/Hamilton Brochure: Questionnaire</w:t>
      </w:r>
    </w:p>
    <w:p w14:paraId="0EFB9D38" w14:textId="0E27DCE4" w:rsidR="009D0BFD" w:rsidRDefault="009D0BFD" w:rsidP="00DB25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DB2544">
        <w:rPr>
          <w:rFonts w:ascii="Arial" w:eastAsia="Times New Roman" w:hAnsi="Arial" w:cs="Arial"/>
          <w:color w:val="222222"/>
        </w:rPr>
        <w:t>What is most important fo</w:t>
      </w:r>
      <w:r w:rsidR="00A92207">
        <w:rPr>
          <w:rFonts w:ascii="Arial" w:eastAsia="Times New Roman" w:hAnsi="Arial" w:cs="Arial"/>
          <w:color w:val="222222"/>
        </w:rPr>
        <w:t xml:space="preserve">r referrers to know about RCCA </w:t>
      </w:r>
      <w:r w:rsidRPr="00DB2544">
        <w:rPr>
          <w:rFonts w:ascii="Arial" w:eastAsia="Times New Roman" w:hAnsi="Arial" w:cs="Arial"/>
          <w:color w:val="222222"/>
        </w:rPr>
        <w:t>doctors?</w:t>
      </w:r>
    </w:p>
    <w:p w14:paraId="2A51E20F" w14:textId="504D9E82" w:rsidR="004B1467" w:rsidRDefault="004B1467" w:rsidP="004B14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Referring physicians have expressed that they like physician retention at this site and likes to have long term relationship with oncologist and same is true for their patients</w:t>
      </w:r>
    </w:p>
    <w:p w14:paraId="4CC6BF1C" w14:textId="6077A92A" w:rsidR="004B1467" w:rsidRDefault="004B1467" w:rsidP="004B14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Likes to have experienced and skillful oncologists</w:t>
      </w:r>
    </w:p>
    <w:p w14:paraId="69A188BF" w14:textId="70BEA59C" w:rsidR="004B1467" w:rsidRPr="00DB2544" w:rsidRDefault="004B1467" w:rsidP="004B14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Likes to have all oncology care locally if possible</w:t>
      </w:r>
    </w:p>
    <w:p w14:paraId="65CB2AB5" w14:textId="5CE44BA7" w:rsidR="009D0BFD" w:rsidRDefault="009D0BFD" w:rsidP="00DB25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DB2544">
        <w:rPr>
          <w:rFonts w:ascii="Arial" w:eastAsia="Times New Roman" w:hAnsi="Arial" w:cs="Arial"/>
          <w:color w:val="222222"/>
        </w:rPr>
        <w:t>Are we focusing on promoting RCCA solely in the Hamilton community?</w:t>
      </w:r>
    </w:p>
    <w:p w14:paraId="3D373AC8" w14:textId="30AC3B39" w:rsidR="004B1467" w:rsidRPr="00DB2544" w:rsidRDefault="004B1467" w:rsidP="004B146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Yes, this is the intent of this brochure. Hamilton including surrounding areas. Main competition is with Capitol Health and Princeton Medical Center.</w:t>
      </w:r>
    </w:p>
    <w:p w14:paraId="6CF9325B" w14:textId="58B86B52" w:rsidR="004B1467" w:rsidRDefault="009D0BFD" w:rsidP="004B146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DB2544">
        <w:rPr>
          <w:rFonts w:ascii="Arial" w:eastAsia="Times New Roman" w:hAnsi="Arial" w:cs="Arial"/>
          <w:color w:val="222222"/>
        </w:rPr>
        <w:t>What would be considered competitive with Hamilton Cancer Center?</w:t>
      </w:r>
    </w:p>
    <w:p w14:paraId="35FA033A" w14:textId="670B7767" w:rsidR="004B1467" w:rsidRPr="004B1467" w:rsidRDefault="004B1467" w:rsidP="004B146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As above. Capitol Health (Pennington, Lawrenceville etc.) and Princeton Medical Center now under U Penn</w:t>
      </w:r>
    </w:p>
    <w:p w14:paraId="2C88F553" w14:textId="5A68BA38" w:rsidR="009D0BFD" w:rsidRDefault="009D0BFD" w:rsidP="00DB25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DB2544">
        <w:rPr>
          <w:rFonts w:ascii="Arial" w:eastAsia="Times New Roman" w:hAnsi="Arial" w:cs="Arial"/>
          <w:color w:val="222222"/>
        </w:rPr>
        <w:t>What, specifically, about the RCCA doctors at Hamilton Cancer Center do referring doctors need to know but presently do not?</w:t>
      </w:r>
    </w:p>
    <w:p w14:paraId="7EBCDF3D" w14:textId="0972A980" w:rsidR="004B1467" w:rsidRDefault="004B1467" w:rsidP="004B146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Perhaps need to emphasize recognition as Top Docs &amp; COPI certi</w:t>
      </w:r>
      <w:r w:rsidR="005F7BD6">
        <w:rPr>
          <w:rFonts w:ascii="Arial" w:eastAsia="Times New Roman" w:hAnsi="Arial" w:cs="Arial"/>
          <w:color w:val="222222"/>
        </w:rPr>
        <w:t>fication</w:t>
      </w:r>
    </w:p>
    <w:p w14:paraId="0EDD51EB" w14:textId="641B68AB" w:rsidR="005F7BD6" w:rsidRPr="00DB2544" w:rsidRDefault="005F7BD6" w:rsidP="004B146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Large independent private practice (not employed by Rutgers or RWJBH, but don’t have to mention directly like this)</w:t>
      </w:r>
    </w:p>
    <w:p w14:paraId="1D384A78" w14:textId="0A8B4569" w:rsidR="009D0BFD" w:rsidRDefault="009D0BFD" w:rsidP="00DB254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DB2544">
        <w:rPr>
          <w:rFonts w:ascii="Arial" w:eastAsia="Times New Roman" w:hAnsi="Arial" w:cs="Arial"/>
          <w:color w:val="222222"/>
        </w:rPr>
        <w:t>Which services at Hamilton Cancer Center at RWJ are RCCA’s and which are not? Are we leveraging both sets?</w:t>
      </w:r>
    </w:p>
    <w:p w14:paraId="1BF28618" w14:textId="0562259B" w:rsidR="005F7BD6" w:rsidRDefault="005F7BD6" w:rsidP="005F7B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RCCA provides only medical oncology service</w:t>
      </w:r>
    </w:p>
    <w:p w14:paraId="21496515" w14:textId="641338C4" w:rsidR="005F7BD6" w:rsidRDefault="005F7BD6" w:rsidP="005F7B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Infusions services are provided by RWJUH Hamilton</w:t>
      </w:r>
    </w:p>
    <w:p w14:paraId="5075A20D" w14:textId="662247BF" w:rsidR="005F7BD6" w:rsidRDefault="005F7BD6" w:rsidP="005F7B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Radiation Oncology is under Rutgers CINJ</w:t>
      </w:r>
    </w:p>
    <w:p w14:paraId="4C2744C0" w14:textId="700711CF" w:rsidR="005F7BD6" w:rsidRDefault="005F7BD6" w:rsidP="005F7B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Breast surgery, Thoracic surgery is under Rutgers CINJ</w:t>
      </w:r>
    </w:p>
    <w:p w14:paraId="5A4323A4" w14:textId="0E0B983A" w:rsidR="005F7BD6" w:rsidRDefault="005F7BD6" w:rsidP="005F7B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Colorectal surgery is provided by RWJUH Hamilton</w:t>
      </w:r>
    </w:p>
    <w:p w14:paraId="6DDBB412" w14:textId="6D5377CD" w:rsidR="005F7BD6" w:rsidRPr="00DB2544" w:rsidRDefault="005F7BD6" w:rsidP="005F7BD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proofErr w:type="gramStart"/>
      <w:r>
        <w:rPr>
          <w:rFonts w:ascii="Arial" w:eastAsia="Times New Roman" w:hAnsi="Arial" w:cs="Arial"/>
          <w:color w:val="222222"/>
        </w:rPr>
        <w:t>So</w:t>
      </w:r>
      <w:proofErr w:type="gramEnd"/>
      <w:r>
        <w:rPr>
          <w:rFonts w:ascii="Arial" w:eastAsia="Times New Roman" w:hAnsi="Arial" w:cs="Arial"/>
          <w:color w:val="222222"/>
        </w:rPr>
        <w:t xml:space="preserve"> the emphasis will be Comprehensive Oncology services are being provided at the Cancer Center (one stop shopping concept). These services can be mentioned briefly without too much details.</w:t>
      </w:r>
    </w:p>
    <w:p w14:paraId="7F4944F5" w14:textId="3627E909" w:rsidR="00FC430B" w:rsidRDefault="00FC430B" w:rsidP="00FC430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What are the main points that you want to highlight on this brochure? </w:t>
      </w:r>
    </w:p>
    <w:p w14:paraId="3423D7F6" w14:textId="32D22D4B" w:rsidR="005F7BD6" w:rsidRDefault="005F7BD6" w:rsidP="005F7BD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Experienced and skilled physicians</w:t>
      </w:r>
    </w:p>
    <w:p w14:paraId="696AC4B0" w14:textId="0B16F232" w:rsidR="00CA7E45" w:rsidRDefault="00CA7E45" w:rsidP="005F7BD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Conventional chemotherapy, Immunotherapy, Biologic Treatments, Molecular and Mutational based Precision Targeted Therapy, Oral Cancer Therapy</w:t>
      </w:r>
    </w:p>
    <w:p w14:paraId="4E56CD09" w14:textId="77777777" w:rsidR="005D34EA" w:rsidRDefault="005D34EA" w:rsidP="005D34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lastRenderedPageBreak/>
        <w:t>Access to variety of national and Industry Clinical Trials</w:t>
      </w:r>
    </w:p>
    <w:p w14:paraId="0B408335" w14:textId="3F0BA1DE" w:rsidR="005D34EA" w:rsidRDefault="005D34EA" w:rsidP="005D34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Access to multi-disciplinary Teams including Medical Oncologists, Radiation Oncologist, Surgical Oncologists, Pathologists, Radiation Oncologists, Cancer Geneticist, Patient Navigators, Clinical Research Nurses, Registered Dietician, Clinical Pharmacists, Social worker</w:t>
      </w:r>
    </w:p>
    <w:p w14:paraId="6722AA5B" w14:textId="33CBD8B6" w:rsidR="005D34EA" w:rsidRPr="005D34EA" w:rsidRDefault="00CA7E45" w:rsidP="005D34E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222222"/>
        </w:rPr>
      </w:pPr>
      <w:r w:rsidRPr="005D34EA">
        <w:rPr>
          <w:rFonts w:ascii="Arial" w:eastAsia="Times New Roman" w:hAnsi="Arial" w:cs="Arial"/>
          <w:color w:val="222222"/>
        </w:rPr>
        <w:t>Infusion Services</w:t>
      </w:r>
      <w:r w:rsidR="005D34EA" w:rsidRPr="005D34EA">
        <w:t xml:space="preserve"> </w:t>
      </w:r>
      <w:r w:rsidR="005D34EA" w:rsidRPr="005D34EA">
        <w:rPr>
          <w:rFonts w:ascii="Arial" w:eastAsia="Times New Roman" w:hAnsi="Arial" w:cs="Arial"/>
          <w:color w:val="222222"/>
        </w:rPr>
        <w:t>Comprehensive cancer care under one roof at the Cancer Center</w:t>
      </w:r>
    </w:p>
    <w:p w14:paraId="15BEC2ED" w14:textId="71017820" w:rsidR="00CA7E45" w:rsidRDefault="00CA7E45" w:rsidP="005D34EA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Arial" w:eastAsia="Times New Roman" w:hAnsi="Arial" w:cs="Arial"/>
          <w:color w:val="222222"/>
        </w:rPr>
      </w:pPr>
    </w:p>
    <w:p w14:paraId="606A5BCF" w14:textId="77777777" w:rsidR="005D34EA" w:rsidRDefault="005D34EA" w:rsidP="005F7BD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14:paraId="58631609" w14:textId="3C4D87B5" w:rsidR="00CA7E45" w:rsidRDefault="00CA7E45" w:rsidP="005F7BD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Radiation Therapy: Image Modulated Radiation Therapy, Image Guided Radiation Therapy, Stereotactic Radiosurgery</w:t>
      </w:r>
    </w:p>
    <w:p w14:paraId="055BFE3A" w14:textId="11C092CE" w:rsidR="005D34EA" w:rsidRDefault="005D34EA" w:rsidP="005F7BD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Surgical Oncologists</w:t>
      </w:r>
      <w:r w:rsidR="002D65FD">
        <w:rPr>
          <w:rFonts w:ascii="Arial" w:eastAsia="Times New Roman" w:hAnsi="Arial" w:cs="Arial"/>
          <w:color w:val="222222"/>
        </w:rPr>
        <w:t xml:space="preserve"> Consultations for Breast, Colorectal, Thoracic and Brain &amp; Spine Surgery</w:t>
      </w:r>
    </w:p>
    <w:p w14:paraId="4560614C" w14:textId="44FF5F7B" w:rsidR="00F154F3" w:rsidRDefault="00F154F3" w:rsidP="005F7BD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Ancillary services at the Cancer Center: Genetic counselling, Nutritional services, Cancer Rehabilitation, Social worker services, Palliative care, Spiritual counselling, </w:t>
      </w:r>
      <w:r w:rsidR="002D65FD">
        <w:rPr>
          <w:rFonts w:ascii="Arial" w:eastAsia="Times New Roman" w:hAnsi="Arial" w:cs="Arial"/>
          <w:color w:val="222222"/>
        </w:rPr>
        <w:t>Holistic Medicine including Massage, Music &amp; Art Therapy, Looking Good Boutique</w:t>
      </w:r>
    </w:p>
    <w:p w14:paraId="4E4613DF" w14:textId="13FED09F" w:rsidR="00FC430B" w:rsidRDefault="003235D3" w:rsidP="00FC430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From a design/layout standpoint is there anything you are specifically hoping to see? </w:t>
      </w:r>
    </w:p>
    <w:p w14:paraId="31961C8F" w14:textId="5FBA89CE" w:rsidR="002D65FD" w:rsidRPr="00FC430B" w:rsidRDefault="002D65FD" w:rsidP="002D65F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An appealing design for RCCA at Hamilton: The Cancer Center at RWJUH Hamilton emphasizing state of the art cancer </w:t>
      </w:r>
      <w:bookmarkStart w:id="0" w:name="_GoBack"/>
      <w:bookmarkEnd w:id="0"/>
      <w:r>
        <w:rPr>
          <w:rFonts w:ascii="Arial" w:eastAsia="Times New Roman" w:hAnsi="Arial" w:cs="Arial"/>
          <w:color w:val="222222"/>
        </w:rPr>
        <w:t>care with whole line of ancillary &amp; supportive therapy at one place</w:t>
      </w:r>
    </w:p>
    <w:p w14:paraId="3BFA0F12" w14:textId="77777777" w:rsidR="00AF2675" w:rsidRDefault="00AF2675" w:rsidP="009D0BFD"/>
    <w:sectPr w:rsidR="00AF2675" w:rsidSect="00B4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07A"/>
    <w:multiLevelType w:val="hybridMultilevel"/>
    <w:tmpl w:val="5D982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975CA"/>
    <w:multiLevelType w:val="hybridMultilevel"/>
    <w:tmpl w:val="17381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E53E5"/>
    <w:multiLevelType w:val="hybridMultilevel"/>
    <w:tmpl w:val="7C6A6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D64D4"/>
    <w:multiLevelType w:val="multilevel"/>
    <w:tmpl w:val="D4AC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F28DC"/>
    <w:multiLevelType w:val="hybridMultilevel"/>
    <w:tmpl w:val="88628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71218"/>
    <w:multiLevelType w:val="hybridMultilevel"/>
    <w:tmpl w:val="CFA6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130DE"/>
    <w:multiLevelType w:val="hybridMultilevel"/>
    <w:tmpl w:val="FB66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AF608C"/>
    <w:multiLevelType w:val="hybridMultilevel"/>
    <w:tmpl w:val="683AD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FD"/>
    <w:rsid w:val="002D65FD"/>
    <w:rsid w:val="003235D3"/>
    <w:rsid w:val="004B1467"/>
    <w:rsid w:val="005D34EA"/>
    <w:rsid w:val="005F7BD6"/>
    <w:rsid w:val="006C5C1E"/>
    <w:rsid w:val="00742956"/>
    <w:rsid w:val="00872F2E"/>
    <w:rsid w:val="009D0BFD"/>
    <w:rsid w:val="00A92207"/>
    <w:rsid w:val="00AF2675"/>
    <w:rsid w:val="00B42CC5"/>
    <w:rsid w:val="00CA7E45"/>
    <w:rsid w:val="00CD49A4"/>
    <w:rsid w:val="00DB2544"/>
    <w:rsid w:val="00F154F3"/>
    <w:rsid w:val="00FC430B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85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maqsood amjad</cp:lastModifiedBy>
  <cp:revision>2</cp:revision>
  <dcterms:created xsi:type="dcterms:W3CDTF">2019-05-28T08:32:00Z</dcterms:created>
  <dcterms:modified xsi:type="dcterms:W3CDTF">2019-05-28T08:32:00Z</dcterms:modified>
</cp:coreProperties>
</file>