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9B169" w14:textId="31A11153" w:rsidR="00EE024F" w:rsidRDefault="00B15CD1" w:rsidP="00EE024F">
      <w:pPr>
        <w:spacing w:before="240"/>
        <w:rPr>
          <w:b/>
          <w:bCs/>
          <w:sz w:val="48"/>
        </w:rPr>
      </w:pPr>
      <w:r>
        <w:rPr>
          <w:b/>
          <w:bCs/>
          <w:sz w:val="48"/>
        </w:rPr>
        <w:t>BLOG – Cancer Myths and Truths_v2</w:t>
      </w:r>
    </w:p>
    <w:p w14:paraId="2E8806CD" w14:textId="77777777" w:rsidR="00EE024F" w:rsidRDefault="006C2568" w:rsidP="00EE024F">
      <w:pPr>
        <w:pBdr>
          <w:bottom w:val="single" w:sz="18" w:space="1" w:color="auto"/>
        </w:pBdr>
        <w:rPr>
          <w:sz w:val="36"/>
        </w:rPr>
      </w:pPr>
      <w:r>
        <w:rPr>
          <w:sz w:val="36"/>
        </w:rPr>
        <w:t>Regional Cancer Care Associates</w:t>
      </w:r>
    </w:p>
    <w:p w14:paraId="3379B167" w14:textId="77777777" w:rsidR="00EE024F" w:rsidRDefault="00EE024F" w:rsidP="00EE024F"/>
    <w:p w14:paraId="5E978878" w14:textId="51B7BB00" w:rsidR="00EE024F" w:rsidRDefault="00B15CD1" w:rsidP="00A26F87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E6E6E6"/>
        <w:tabs>
          <w:tab w:val="left" w:pos="450"/>
        </w:tabs>
        <w:spacing w:after="80"/>
        <w:ind w:firstLine="90"/>
        <w:rPr>
          <w:rFonts w:ascii="Arial Black" w:hAnsi="Arial Black"/>
          <w:color w:val="0000FF"/>
          <w:spacing w:val="40"/>
          <w:sz w:val="16"/>
        </w:rPr>
      </w:pPr>
      <w:r>
        <w:rPr>
          <w:rFonts w:ascii="Arial Black" w:hAnsi="Arial Black"/>
          <w:color w:val="0000FF"/>
          <w:spacing w:val="40"/>
          <w:sz w:val="16"/>
        </w:rPr>
        <w:t>Cancer Myths and Truths</w:t>
      </w:r>
    </w:p>
    <w:p w14:paraId="765B4B71" w14:textId="77777777" w:rsidR="00EE024F" w:rsidRDefault="00A26F87" w:rsidP="00EE024F">
      <w:pPr>
        <w:keepNext/>
        <w:keepLines/>
        <w:widowControl w:val="0"/>
        <w:autoSpaceDE w:val="0"/>
        <w:autoSpaceDN w:val="0"/>
        <w:adjustRightInd w:val="0"/>
        <w:spacing w:before="120"/>
        <w:rPr>
          <w:rFonts w:cs="Arial"/>
          <w:b/>
          <w:color w:val="0000FF"/>
          <w:sz w:val="20"/>
          <w:szCs w:val="20"/>
        </w:rPr>
      </w:pPr>
      <w:r>
        <w:rPr>
          <w:rFonts w:cs="Arial"/>
          <w:b/>
          <w:color w:val="0000FF"/>
          <w:sz w:val="20"/>
          <w:szCs w:val="20"/>
        </w:rPr>
        <w:t>Keyword</w:t>
      </w:r>
    </w:p>
    <w:p w14:paraId="276A24D0" w14:textId="77777777" w:rsidR="00EE024F" w:rsidRDefault="006C2568" w:rsidP="00EE024F">
      <w:pPr>
        <w:keepNext/>
        <w:keepLines/>
        <w:spacing w:after="160"/>
        <w:rPr>
          <w:rFonts w:cs="Arial"/>
          <w:sz w:val="20"/>
          <w:szCs w:val="20"/>
          <w:lang w:eastAsia="ja-JP"/>
        </w:rPr>
      </w:pPr>
      <w:r>
        <w:rPr>
          <w:rFonts w:cs="Arial"/>
          <w:sz w:val="20"/>
          <w:szCs w:val="20"/>
          <w:lang w:eastAsia="ja-JP"/>
        </w:rPr>
        <w:t>Cancer, cancer myths, cancer treatment</w:t>
      </w:r>
    </w:p>
    <w:p w14:paraId="2E1315A8" w14:textId="77777777" w:rsidR="00EE024F" w:rsidRDefault="00A26F87" w:rsidP="00EE024F">
      <w:pPr>
        <w:keepNext/>
        <w:keepLines/>
        <w:rPr>
          <w:rFonts w:cs="Arial"/>
          <w:color w:val="0000FF"/>
          <w:sz w:val="20"/>
          <w:szCs w:val="20"/>
          <w:lang w:eastAsia="ja-JP"/>
        </w:rPr>
      </w:pPr>
      <w:r>
        <w:rPr>
          <w:rFonts w:cs="Arial"/>
          <w:b/>
          <w:color w:val="0000FF"/>
          <w:sz w:val="20"/>
          <w:szCs w:val="20"/>
          <w:lang w:eastAsia="ja-JP"/>
        </w:rPr>
        <w:t>Target Web Page</w:t>
      </w:r>
      <w:r w:rsidR="00EE024F">
        <w:rPr>
          <w:rFonts w:cs="Arial"/>
          <w:b/>
          <w:color w:val="0000FF"/>
          <w:sz w:val="20"/>
          <w:szCs w:val="20"/>
          <w:lang w:eastAsia="ja-JP"/>
        </w:rPr>
        <w:t>:</w:t>
      </w:r>
      <w:r w:rsidR="00EE024F">
        <w:rPr>
          <w:rFonts w:cs="Arial"/>
          <w:color w:val="0000FF"/>
          <w:sz w:val="20"/>
          <w:szCs w:val="20"/>
          <w:lang w:eastAsia="ja-JP"/>
        </w:rPr>
        <w:t xml:space="preserve"> </w:t>
      </w:r>
    </w:p>
    <w:p w14:paraId="2BEFB00D" w14:textId="63790E2D" w:rsidR="00B15CD1" w:rsidRDefault="00B15CD1" w:rsidP="00EE024F">
      <w:pPr>
        <w:keepNext/>
        <w:keepLines/>
        <w:rPr>
          <w:rFonts w:cs="Arial"/>
          <w:color w:val="0000FF"/>
          <w:sz w:val="20"/>
          <w:szCs w:val="20"/>
          <w:lang w:eastAsia="ja-JP"/>
        </w:rPr>
      </w:pPr>
      <w:r w:rsidRPr="00B15CD1">
        <w:rPr>
          <w:rFonts w:cs="Arial"/>
          <w:color w:val="0000FF"/>
          <w:sz w:val="20"/>
          <w:szCs w:val="20"/>
          <w:lang w:eastAsia="ja-JP"/>
        </w:rPr>
        <w:t>http://centraljerseyrcca.com/services/</w:t>
      </w:r>
    </w:p>
    <w:p w14:paraId="47628879" w14:textId="2A902F09" w:rsidR="00EE024F" w:rsidRDefault="00EE024F" w:rsidP="00EE024F">
      <w:pPr>
        <w:keepNext/>
        <w:keepLines/>
        <w:widowControl w:val="0"/>
        <w:autoSpaceDE w:val="0"/>
        <w:autoSpaceDN w:val="0"/>
        <w:adjustRightInd w:val="0"/>
        <w:spacing w:before="120"/>
        <w:rPr>
          <w:rFonts w:cs="Arial"/>
          <w:color w:val="0000FF"/>
          <w:sz w:val="20"/>
          <w:szCs w:val="20"/>
        </w:rPr>
      </w:pPr>
      <w:r>
        <w:rPr>
          <w:rFonts w:cs="Arial"/>
          <w:b/>
          <w:color w:val="0000FF"/>
          <w:sz w:val="20"/>
          <w:szCs w:val="20"/>
        </w:rPr>
        <w:t>Description</w:t>
      </w:r>
      <w:r w:rsidR="00A26F87">
        <w:rPr>
          <w:rFonts w:cs="Arial"/>
          <w:b/>
          <w:color w:val="0000FF"/>
          <w:sz w:val="20"/>
          <w:szCs w:val="20"/>
        </w:rPr>
        <w:t xml:space="preserve"> Tag</w:t>
      </w:r>
      <w:r>
        <w:rPr>
          <w:rFonts w:cs="Arial"/>
          <w:b/>
          <w:color w:val="0000FF"/>
          <w:sz w:val="20"/>
          <w:szCs w:val="20"/>
        </w:rPr>
        <w:t xml:space="preserve"> </w:t>
      </w:r>
      <w:r>
        <w:rPr>
          <w:rFonts w:cs="Arial"/>
          <w:color w:val="0000FF"/>
          <w:sz w:val="20"/>
          <w:szCs w:val="20"/>
        </w:rPr>
        <w:t>(</w:t>
      </w:r>
      <w:r w:rsidR="00ED52B6">
        <w:rPr>
          <w:rFonts w:cs="Arial"/>
          <w:color w:val="0000FF"/>
          <w:sz w:val="20"/>
          <w:szCs w:val="20"/>
        </w:rPr>
        <w:t>132</w:t>
      </w:r>
      <w:r>
        <w:rPr>
          <w:rFonts w:cs="Arial"/>
          <w:color w:val="0000FF"/>
          <w:sz w:val="20"/>
          <w:szCs w:val="20"/>
        </w:rPr>
        <w:t xml:space="preserve"> characters):</w:t>
      </w:r>
    </w:p>
    <w:p w14:paraId="2A1A6C57" w14:textId="40651784" w:rsidR="00EE024F" w:rsidRDefault="006C2568" w:rsidP="00EE024F">
      <w:pPr>
        <w:keepNext/>
        <w:keepLines/>
        <w:widowControl w:val="0"/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Learn more about the myths and truths of cancer</w:t>
      </w:r>
      <w:r w:rsidR="00ED52B6">
        <w:rPr>
          <w:rFonts w:cs="Arial"/>
          <w:sz w:val="20"/>
          <w:szCs w:val="20"/>
        </w:rPr>
        <w:t xml:space="preserve"> and effective treatments available from the team at Regional Cancer Care Associates.</w:t>
      </w:r>
    </w:p>
    <w:p w14:paraId="52BB0C0A" w14:textId="77777777" w:rsidR="00EE024F" w:rsidRDefault="00EE024F" w:rsidP="00EE024F">
      <w:pPr>
        <w:rPr>
          <w:szCs w:val="22"/>
        </w:rPr>
      </w:pPr>
    </w:p>
    <w:p w14:paraId="6CC9AB94" w14:textId="77777777" w:rsidR="00EE024F" w:rsidRDefault="00A26F87" w:rsidP="00EE024F">
      <w:pPr>
        <w:keepNext/>
        <w:rPr>
          <w:rFonts w:eastAsia="Times"/>
        </w:rPr>
      </w:pPr>
      <w:r>
        <w:rPr>
          <w:rFonts w:eastAsia="Times"/>
          <w:b/>
          <w:color w:val="0000FF"/>
        </w:rPr>
        <w:t>Title Tag / Headline</w:t>
      </w:r>
      <w:r w:rsidR="00EE024F">
        <w:rPr>
          <w:rFonts w:eastAsia="Times"/>
          <w:color w:val="0000FF"/>
        </w:rPr>
        <w:t xml:space="preserve">: </w:t>
      </w:r>
      <w:r w:rsidR="006C2568">
        <w:t>Cancer Myths and Truths</w:t>
      </w:r>
    </w:p>
    <w:p w14:paraId="0FC845B4" w14:textId="77777777" w:rsidR="00EE024F" w:rsidRDefault="00EE024F" w:rsidP="00EE024F">
      <w:pPr>
        <w:rPr>
          <w:rFonts w:cs="Arial"/>
          <w:highlight w:val="green"/>
        </w:rPr>
      </w:pPr>
    </w:p>
    <w:p w14:paraId="1126C477" w14:textId="35AEB4F2" w:rsidR="00485853" w:rsidRDefault="00056B78" w:rsidP="00EE024F">
      <w:pPr>
        <w:rPr>
          <w:rFonts w:cs="Arial"/>
          <w:b/>
        </w:rPr>
      </w:pPr>
      <w:r>
        <w:rPr>
          <w:rFonts w:cs="Arial"/>
          <w:b/>
        </w:rPr>
        <w:t>What is cancer?</w:t>
      </w:r>
    </w:p>
    <w:p w14:paraId="174BB3F1" w14:textId="77777777" w:rsidR="00485853" w:rsidRDefault="00485853" w:rsidP="00EE024F">
      <w:pPr>
        <w:rPr>
          <w:rFonts w:cs="Arial"/>
          <w:b/>
        </w:rPr>
      </w:pPr>
    </w:p>
    <w:p w14:paraId="441381C2" w14:textId="77777777" w:rsidR="00B15CD1" w:rsidRDefault="00DD5E08" w:rsidP="00EE024F">
      <w:pPr>
        <w:rPr>
          <w:rFonts w:cs="Arial"/>
        </w:rPr>
      </w:pPr>
      <w:r>
        <w:rPr>
          <w:rFonts w:cs="Arial"/>
        </w:rPr>
        <w:t>Cancer occurs when</w:t>
      </w:r>
      <w:r w:rsidR="00D10536">
        <w:rPr>
          <w:rFonts w:cs="Arial"/>
        </w:rPr>
        <w:t xml:space="preserve"> the body’s cells begin to divide</w:t>
      </w:r>
      <w:r w:rsidR="00D53ECE">
        <w:rPr>
          <w:rFonts w:cs="Arial"/>
        </w:rPr>
        <w:t xml:space="preserve"> and multiply</w:t>
      </w:r>
      <w:r w:rsidR="00D10536">
        <w:rPr>
          <w:rFonts w:cs="Arial"/>
        </w:rPr>
        <w:t xml:space="preserve"> without stopping</w:t>
      </w:r>
      <w:r w:rsidR="001C3252">
        <w:rPr>
          <w:rFonts w:cs="Arial"/>
        </w:rPr>
        <w:t>, spread</w:t>
      </w:r>
      <w:r>
        <w:rPr>
          <w:rFonts w:cs="Arial"/>
        </w:rPr>
        <w:t>ing</w:t>
      </w:r>
      <w:r w:rsidR="001C3252">
        <w:rPr>
          <w:rFonts w:cs="Arial"/>
        </w:rPr>
        <w:t xml:space="preserve"> to surrounding tissues and</w:t>
      </w:r>
      <w:r w:rsidR="004B5A72">
        <w:rPr>
          <w:rFonts w:cs="Arial"/>
        </w:rPr>
        <w:t xml:space="preserve"> </w:t>
      </w:r>
      <w:r w:rsidR="001C3252">
        <w:rPr>
          <w:rFonts w:cs="Arial"/>
        </w:rPr>
        <w:t>form</w:t>
      </w:r>
      <w:r>
        <w:rPr>
          <w:rFonts w:cs="Arial"/>
        </w:rPr>
        <w:t>ing</w:t>
      </w:r>
      <w:r w:rsidR="001C3252">
        <w:rPr>
          <w:rFonts w:cs="Arial"/>
        </w:rPr>
        <w:t xml:space="preserve"> malignant growths called tumors. </w:t>
      </w:r>
    </w:p>
    <w:p w14:paraId="47FD9BB9" w14:textId="77777777" w:rsidR="00B15CD1" w:rsidRDefault="00B15CD1" w:rsidP="00EE024F">
      <w:pPr>
        <w:rPr>
          <w:rFonts w:cs="Arial"/>
        </w:rPr>
      </w:pPr>
    </w:p>
    <w:p w14:paraId="7963AB69" w14:textId="3B65B5D6" w:rsidR="001C3252" w:rsidRDefault="00B15CD1" w:rsidP="00EE024F">
      <w:pPr>
        <w:rPr>
          <w:rFonts w:cs="Arial"/>
        </w:rPr>
      </w:pPr>
      <w:r>
        <w:rPr>
          <w:rFonts w:cs="Arial"/>
        </w:rPr>
        <w:t>The</w:t>
      </w:r>
      <w:r w:rsidR="001C3252">
        <w:rPr>
          <w:rFonts w:cs="Arial"/>
        </w:rPr>
        <w:t xml:space="preserve"> process of apoptosis, or programmed cell death, occurs naturally</w:t>
      </w:r>
      <w:r>
        <w:rPr>
          <w:rFonts w:cs="Arial"/>
        </w:rPr>
        <w:t xml:space="preserve"> in healthy cells to help the body</w:t>
      </w:r>
      <w:r w:rsidR="001C3252">
        <w:rPr>
          <w:rFonts w:cs="Arial"/>
        </w:rPr>
        <w:t xml:space="preserve"> rid </w:t>
      </w:r>
      <w:r>
        <w:rPr>
          <w:rFonts w:cs="Arial"/>
        </w:rPr>
        <w:t xml:space="preserve">itself </w:t>
      </w:r>
      <w:r w:rsidR="001C3252">
        <w:rPr>
          <w:rFonts w:cs="Arial"/>
        </w:rPr>
        <w:t xml:space="preserve">of unneeded cells. Cancer cells </w:t>
      </w:r>
      <w:r w:rsidR="00056B78">
        <w:rPr>
          <w:rFonts w:cs="Arial"/>
        </w:rPr>
        <w:t>ignore this process,</w:t>
      </w:r>
      <w:r w:rsidR="00AA352B">
        <w:rPr>
          <w:rFonts w:cs="Arial"/>
        </w:rPr>
        <w:t xml:space="preserve"> and</w:t>
      </w:r>
      <w:r w:rsidR="00056B78">
        <w:rPr>
          <w:rFonts w:cs="Arial"/>
        </w:rPr>
        <w:t xml:space="preserve"> </w:t>
      </w:r>
      <w:r w:rsidR="001C3252">
        <w:rPr>
          <w:rFonts w:cs="Arial"/>
        </w:rPr>
        <w:t>continue</w:t>
      </w:r>
      <w:r w:rsidR="00AA352B">
        <w:rPr>
          <w:rFonts w:cs="Arial"/>
        </w:rPr>
        <w:t xml:space="preserve"> to</w:t>
      </w:r>
      <w:r w:rsidR="001C3252">
        <w:rPr>
          <w:rFonts w:cs="Arial"/>
        </w:rPr>
        <w:t xml:space="preserve"> divid</w:t>
      </w:r>
      <w:r w:rsidR="00AA352B">
        <w:rPr>
          <w:rFonts w:cs="Arial"/>
        </w:rPr>
        <w:t>e</w:t>
      </w:r>
      <w:r w:rsidR="00056B78">
        <w:rPr>
          <w:rFonts w:cs="Arial"/>
        </w:rPr>
        <w:t xml:space="preserve"> and i</w:t>
      </w:r>
      <w:r w:rsidR="004B5A72">
        <w:rPr>
          <w:rFonts w:cs="Arial"/>
        </w:rPr>
        <w:t>nfluenc</w:t>
      </w:r>
      <w:r w:rsidR="00AA352B">
        <w:rPr>
          <w:rFonts w:cs="Arial"/>
        </w:rPr>
        <w:t xml:space="preserve">e </w:t>
      </w:r>
      <w:r w:rsidR="004B5A72">
        <w:rPr>
          <w:rFonts w:cs="Arial"/>
        </w:rPr>
        <w:t>normal cells, molecules and blood vessels</w:t>
      </w:r>
      <w:r w:rsidR="009304B0">
        <w:rPr>
          <w:rFonts w:cs="Arial"/>
        </w:rPr>
        <w:t xml:space="preserve">, </w:t>
      </w:r>
      <w:r w:rsidR="004B5A72">
        <w:rPr>
          <w:rFonts w:cs="Arial"/>
        </w:rPr>
        <w:t>suppl</w:t>
      </w:r>
      <w:r w:rsidR="009304B0">
        <w:rPr>
          <w:rFonts w:cs="Arial"/>
        </w:rPr>
        <w:t>ying</w:t>
      </w:r>
      <w:r w:rsidR="004B5A72">
        <w:rPr>
          <w:rFonts w:cs="Arial"/>
        </w:rPr>
        <w:t xml:space="preserve"> </w:t>
      </w:r>
      <w:r w:rsidR="008C40E7">
        <w:rPr>
          <w:rFonts w:cs="Arial"/>
        </w:rPr>
        <w:t xml:space="preserve">them with </w:t>
      </w:r>
      <w:r w:rsidR="004B5A72">
        <w:rPr>
          <w:rFonts w:cs="Arial"/>
        </w:rPr>
        <w:t xml:space="preserve">the nutrients and oxygen </w:t>
      </w:r>
      <w:r w:rsidR="009304B0">
        <w:rPr>
          <w:rFonts w:cs="Arial"/>
        </w:rPr>
        <w:t>the tumor</w:t>
      </w:r>
      <w:r w:rsidR="004B5A72">
        <w:rPr>
          <w:rFonts w:cs="Arial"/>
        </w:rPr>
        <w:t xml:space="preserve"> needs to grow.</w:t>
      </w:r>
    </w:p>
    <w:p w14:paraId="6F61FDAF" w14:textId="77777777" w:rsidR="00485853" w:rsidRDefault="00485853" w:rsidP="00EE024F">
      <w:pPr>
        <w:rPr>
          <w:rFonts w:cs="Arial"/>
          <w:b/>
        </w:rPr>
      </w:pPr>
    </w:p>
    <w:p w14:paraId="674BDEE6" w14:textId="1D7C2180" w:rsidR="00B15CD1" w:rsidRDefault="0098227E" w:rsidP="00EE024F">
      <w:pPr>
        <w:rPr>
          <w:rFonts w:cs="Arial"/>
          <w:b/>
        </w:rPr>
      </w:pPr>
      <w:r>
        <w:rPr>
          <w:rFonts w:cs="Arial"/>
          <w:b/>
        </w:rPr>
        <w:t>Cancer</w:t>
      </w:r>
      <w:r w:rsidR="009304B0">
        <w:rPr>
          <w:rFonts w:cs="Arial"/>
          <w:b/>
        </w:rPr>
        <w:t xml:space="preserve"> </w:t>
      </w:r>
      <w:r w:rsidR="00485853">
        <w:rPr>
          <w:rFonts w:cs="Arial"/>
          <w:b/>
        </w:rPr>
        <w:t>myths</w:t>
      </w:r>
      <w:r w:rsidR="00423079">
        <w:rPr>
          <w:rFonts w:cs="Arial"/>
          <w:b/>
        </w:rPr>
        <w:t xml:space="preserve"> and truths</w:t>
      </w:r>
    </w:p>
    <w:p w14:paraId="64B2FD76" w14:textId="15DD0AC9" w:rsidR="00B15CD1" w:rsidRPr="00B15CD1" w:rsidRDefault="00B15CD1" w:rsidP="00EE024F">
      <w:pPr>
        <w:rPr>
          <w:rFonts w:cs="Arial"/>
        </w:rPr>
      </w:pPr>
      <w:r w:rsidRPr="00B15CD1">
        <w:rPr>
          <w:rFonts w:cs="Arial"/>
        </w:rPr>
        <w:t>Unfortunately, with today’s technology</w:t>
      </w:r>
      <w:r>
        <w:rPr>
          <w:rFonts w:cs="Arial"/>
        </w:rPr>
        <w:t xml:space="preserve">, accessing </w:t>
      </w:r>
      <w:r w:rsidRPr="00B15CD1">
        <w:rPr>
          <w:rFonts w:cs="Arial"/>
        </w:rPr>
        <w:t>information</w:t>
      </w:r>
      <w:r>
        <w:rPr>
          <w:rFonts w:cs="Arial"/>
        </w:rPr>
        <w:t xml:space="preserve"> on just about anything</w:t>
      </w:r>
      <w:r w:rsidRPr="00B15CD1">
        <w:rPr>
          <w:rFonts w:cs="Arial"/>
        </w:rPr>
        <w:t xml:space="preserve"> has never been easier. But don’t trust everything you read. There are many myths and misconceptions about cancer. </w:t>
      </w:r>
    </w:p>
    <w:p w14:paraId="306C7493" w14:textId="77777777" w:rsidR="0098227E" w:rsidRDefault="0098227E" w:rsidP="00E546B6">
      <w:pPr>
        <w:rPr>
          <w:rFonts w:cs="Arial"/>
          <w:b/>
        </w:rPr>
      </w:pPr>
    </w:p>
    <w:p w14:paraId="18A61542" w14:textId="36FE2D6A" w:rsidR="00F2273F" w:rsidRPr="00907F4F" w:rsidRDefault="007E5C5E" w:rsidP="00F2273F">
      <w:pPr>
        <w:rPr>
          <w:rFonts w:ascii="Times" w:hAnsi="Times"/>
          <w:sz w:val="20"/>
          <w:szCs w:val="20"/>
        </w:rPr>
      </w:pPr>
      <w:r w:rsidRPr="00907F4F">
        <w:rPr>
          <w:rFonts w:cs="Arial"/>
          <w:b/>
          <w:bCs/>
          <w:color w:val="000000"/>
          <w:szCs w:val="22"/>
        </w:rPr>
        <w:t>M</w:t>
      </w:r>
      <w:r>
        <w:rPr>
          <w:rFonts w:cs="Arial"/>
          <w:b/>
          <w:bCs/>
          <w:color w:val="000000"/>
          <w:szCs w:val="22"/>
        </w:rPr>
        <w:t>yth</w:t>
      </w:r>
      <w:r w:rsidRPr="00907F4F">
        <w:rPr>
          <w:rFonts w:cs="Arial"/>
          <w:b/>
          <w:bCs/>
          <w:color w:val="000000"/>
          <w:szCs w:val="22"/>
        </w:rPr>
        <w:t xml:space="preserve"> </w:t>
      </w:r>
      <w:r w:rsidR="00F2273F" w:rsidRPr="00907F4F">
        <w:rPr>
          <w:rFonts w:cs="Arial"/>
          <w:b/>
          <w:bCs/>
          <w:color w:val="000000"/>
          <w:szCs w:val="22"/>
        </w:rPr>
        <w:t>#1: Cancer is a death sentence</w:t>
      </w:r>
    </w:p>
    <w:p w14:paraId="368A55AD" w14:textId="0C5EC4D3" w:rsidR="00F2273F" w:rsidRDefault="00F2273F" w:rsidP="00F2273F">
      <w:pPr>
        <w:rPr>
          <w:rFonts w:cs="Arial"/>
          <w:color w:val="000000"/>
          <w:szCs w:val="22"/>
        </w:rPr>
      </w:pPr>
      <w:r w:rsidRPr="00907F4F">
        <w:rPr>
          <w:rFonts w:cs="Arial"/>
          <w:color w:val="000000"/>
          <w:szCs w:val="22"/>
        </w:rPr>
        <w:t xml:space="preserve">Cancer is </w:t>
      </w:r>
      <w:r w:rsidR="008959F1">
        <w:rPr>
          <w:rFonts w:cs="Arial"/>
          <w:color w:val="000000"/>
          <w:szCs w:val="22"/>
        </w:rPr>
        <w:t xml:space="preserve">definitely </w:t>
      </w:r>
      <w:r w:rsidRPr="00374F10">
        <w:rPr>
          <w:rFonts w:cs="Arial"/>
          <w:i/>
          <w:color w:val="000000"/>
          <w:szCs w:val="22"/>
        </w:rPr>
        <w:t>not</w:t>
      </w:r>
      <w:r w:rsidRPr="00907F4F">
        <w:rPr>
          <w:rFonts w:cs="Arial"/>
          <w:color w:val="000000"/>
          <w:szCs w:val="22"/>
        </w:rPr>
        <w:t xml:space="preserve"> a death sentence. </w:t>
      </w:r>
      <w:r w:rsidR="008959F1">
        <w:rPr>
          <w:rFonts w:cs="Arial"/>
          <w:color w:val="000000"/>
          <w:szCs w:val="22"/>
        </w:rPr>
        <w:t>Cancer</w:t>
      </w:r>
      <w:r w:rsidRPr="00907F4F">
        <w:rPr>
          <w:rFonts w:cs="Arial"/>
          <w:color w:val="000000"/>
          <w:szCs w:val="22"/>
        </w:rPr>
        <w:t xml:space="preserve"> survival</w:t>
      </w:r>
      <w:r w:rsidR="008959F1">
        <w:rPr>
          <w:rFonts w:cs="Arial"/>
          <w:color w:val="000000"/>
          <w:szCs w:val="22"/>
        </w:rPr>
        <w:t xml:space="preserve"> rates</w:t>
      </w:r>
      <w:r w:rsidRPr="00907F4F">
        <w:rPr>
          <w:rFonts w:cs="Arial"/>
          <w:color w:val="000000"/>
          <w:szCs w:val="22"/>
        </w:rPr>
        <w:t xml:space="preserve"> in the United States h</w:t>
      </w:r>
      <w:r w:rsidR="008959F1">
        <w:rPr>
          <w:rFonts w:cs="Arial"/>
          <w:color w:val="000000"/>
          <w:szCs w:val="22"/>
        </w:rPr>
        <w:t>ave</w:t>
      </w:r>
      <w:r w:rsidRPr="00907F4F">
        <w:rPr>
          <w:rFonts w:cs="Arial"/>
          <w:color w:val="000000"/>
          <w:szCs w:val="22"/>
        </w:rPr>
        <w:t xml:space="preserve"> significantly increased since the 1990s. In fact, </w:t>
      </w:r>
      <w:r>
        <w:rPr>
          <w:rFonts w:cs="Arial"/>
          <w:color w:val="000000"/>
          <w:szCs w:val="22"/>
        </w:rPr>
        <w:t>5</w:t>
      </w:r>
      <w:r w:rsidRPr="00907F4F">
        <w:rPr>
          <w:rFonts w:cs="Arial"/>
          <w:color w:val="000000"/>
          <w:szCs w:val="22"/>
        </w:rPr>
        <w:t>-year survival rates for breast, prostate and thyroid</w:t>
      </w:r>
      <w:r w:rsidR="0085781F">
        <w:rPr>
          <w:rFonts w:cs="Arial"/>
          <w:color w:val="000000"/>
          <w:szCs w:val="22"/>
        </w:rPr>
        <w:t xml:space="preserve"> cancer</w:t>
      </w:r>
      <w:r w:rsidRPr="00907F4F">
        <w:rPr>
          <w:rFonts w:cs="Arial"/>
          <w:color w:val="000000"/>
          <w:szCs w:val="22"/>
        </w:rPr>
        <w:t xml:space="preserve"> are </w:t>
      </w:r>
      <w:r w:rsidR="0085781F">
        <w:rPr>
          <w:rFonts w:cs="Arial"/>
          <w:color w:val="000000"/>
          <w:szCs w:val="22"/>
        </w:rPr>
        <w:t>over</w:t>
      </w:r>
      <w:r w:rsidR="0085781F" w:rsidRPr="00907F4F">
        <w:rPr>
          <w:rFonts w:cs="Arial"/>
          <w:color w:val="000000"/>
          <w:szCs w:val="22"/>
        </w:rPr>
        <w:t xml:space="preserve"> </w:t>
      </w:r>
      <w:r w:rsidRPr="00907F4F">
        <w:rPr>
          <w:rFonts w:cs="Arial"/>
          <w:color w:val="000000"/>
          <w:szCs w:val="22"/>
        </w:rPr>
        <w:t xml:space="preserve">90 percent. </w:t>
      </w:r>
      <w:r w:rsidR="0085781F">
        <w:rPr>
          <w:rFonts w:cs="Arial"/>
          <w:color w:val="000000"/>
          <w:szCs w:val="22"/>
        </w:rPr>
        <w:t xml:space="preserve">It’s important to </w:t>
      </w:r>
      <w:r w:rsidR="00D1342C">
        <w:rPr>
          <w:rFonts w:cs="Arial"/>
          <w:color w:val="000000"/>
          <w:szCs w:val="22"/>
        </w:rPr>
        <w:t xml:space="preserve">understand there are </w:t>
      </w:r>
      <w:r w:rsidRPr="00907F4F">
        <w:rPr>
          <w:rFonts w:cs="Arial"/>
          <w:color w:val="000000"/>
          <w:szCs w:val="22"/>
        </w:rPr>
        <w:t xml:space="preserve">many factors that can affect a patient’s survival rate </w:t>
      </w:r>
      <w:r>
        <w:rPr>
          <w:rFonts w:cs="Arial"/>
          <w:color w:val="000000"/>
          <w:szCs w:val="22"/>
        </w:rPr>
        <w:t>—</w:t>
      </w:r>
      <w:r w:rsidR="00D1342C">
        <w:rPr>
          <w:rFonts w:cs="Arial"/>
          <w:color w:val="000000"/>
          <w:szCs w:val="22"/>
        </w:rPr>
        <w:t xml:space="preserve"> both</w:t>
      </w:r>
      <w:r w:rsidRPr="00907F4F">
        <w:rPr>
          <w:rFonts w:cs="Arial"/>
          <w:color w:val="000000"/>
          <w:szCs w:val="22"/>
        </w:rPr>
        <w:t xml:space="preserve"> positively and negatively.</w:t>
      </w:r>
    </w:p>
    <w:p w14:paraId="248D9816" w14:textId="77777777" w:rsidR="002F3B35" w:rsidRDefault="002F3B35" w:rsidP="00F2273F">
      <w:pPr>
        <w:rPr>
          <w:rFonts w:cs="Arial"/>
          <w:color w:val="000000"/>
          <w:szCs w:val="22"/>
        </w:rPr>
      </w:pPr>
    </w:p>
    <w:p w14:paraId="7796A0F3" w14:textId="02D36D33" w:rsidR="002F3B35" w:rsidRPr="00907F4F" w:rsidRDefault="007E5C5E" w:rsidP="002F3B35">
      <w:pPr>
        <w:rPr>
          <w:rFonts w:ascii="Times" w:hAnsi="Times"/>
          <w:sz w:val="20"/>
          <w:szCs w:val="20"/>
        </w:rPr>
      </w:pPr>
      <w:r w:rsidRPr="00907F4F">
        <w:rPr>
          <w:rFonts w:cs="Arial"/>
          <w:b/>
          <w:bCs/>
          <w:color w:val="000000"/>
          <w:szCs w:val="22"/>
        </w:rPr>
        <w:t>M</w:t>
      </w:r>
      <w:r>
        <w:rPr>
          <w:rFonts w:cs="Arial"/>
          <w:b/>
          <w:bCs/>
          <w:color w:val="000000"/>
          <w:szCs w:val="22"/>
        </w:rPr>
        <w:t>yth</w:t>
      </w:r>
      <w:r w:rsidR="002F3B35" w:rsidRPr="00907F4F">
        <w:rPr>
          <w:rFonts w:cs="Arial"/>
          <w:b/>
          <w:bCs/>
          <w:color w:val="000000"/>
          <w:szCs w:val="22"/>
        </w:rPr>
        <w:t xml:space="preserve"> #</w:t>
      </w:r>
      <w:r w:rsidR="002F3B35">
        <w:rPr>
          <w:rFonts w:cs="Arial"/>
          <w:b/>
          <w:bCs/>
          <w:color w:val="000000"/>
          <w:szCs w:val="22"/>
        </w:rPr>
        <w:t>2</w:t>
      </w:r>
      <w:r w:rsidR="002F3B35" w:rsidRPr="00907F4F">
        <w:rPr>
          <w:rFonts w:cs="Arial"/>
          <w:b/>
          <w:bCs/>
          <w:color w:val="000000"/>
          <w:szCs w:val="22"/>
        </w:rPr>
        <w:t>: Cancer is contagious</w:t>
      </w:r>
    </w:p>
    <w:p w14:paraId="68A970DA" w14:textId="2AE6C00C" w:rsidR="002F3B35" w:rsidRPr="00907F4F" w:rsidRDefault="000F010B" w:rsidP="002F3B35">
      <w:pPr>
        <w:rPr>
          <w:rFonts w:ascii="Times" w:hAnsi="Times"/>
          <w:sz w:val="20"/>
          <w:szCs w:val="20"/>
        </w:rPr>
      </w:pPr>
      <w:r>
        <w:rPr>
          <w:rFonts w:cs="Arial"/>
          <w:color w:val="000000"/>
          <w:szCs w:val="22"/>
        </w:rPr>
        <w:t>Cancer isn’t contagious</w:t>
      </w:r>
      <w:r w:rsidR="00B15CD1">
        <w:rPr>
          <w:rFonts w:cs="Arial"/>
          <w:color w:val="000000"/>
          <w:szCs w:val="22"/>
        </w:rPr>
        <w:t>,</w:t>
      </w:r>
      <w:r>
        <w:rPr>
          <w:rFonts w:cs="Arial"/>
          <w:color w:val="000000"/>
          <w:szCs w:val="22"/>
        </w:rPr>
        <w:t xml:space="preserve"> like the flu</w:t>
      </w:r>
      <w:r w:rsidR="002F3B35" w:rsidRPr="00907F4F">
        <w:rPr>
          <w:rFonts w:cs="Arial"/>
          <w:color w:val="000000"/>
          <w:szCs w:val="22"/>
        </w:rPr>
        <w:t xml:space="preserve">. The only </w:t>
      </w:r>
      <w:r w:rsidR="00B15CD1">
        <w:rPr>
          <w:rFonts w:cs="Arial"/>
          <w:color w:val="000000"/>
          <w:szCs w:val="22"/>
        </w:rPr>
        <w:t>possibility</w:t>
      </w:r>
      <w:r w:rsidR="002F3B35" w:rsidRPr="00907F4F">
        <w:rPr>
          <w:rFonts w:cs="Arial"/>
          <w:color w:val="000000"/>
          <w:szCs w:val="22"/>
        </w:rPr>
        <w:t xml:space="preserve"> </w:t>
      </w:r>
      <w:r w:rsidR="00B15CD1">
        <w:rPr>
          <w:rFonts w:cs="Arial"/>
          <w:color w:val="000000"/>
          <w:szCs w:val="22"/>
        </w:rPr>
        <w:t xml:space="preserve">of </w:t>
      </w:r>
      <w:r w:rsidR="002F3B35" w:rsidRPr="00907F4F">
        <w:rPr>
          <w:rFonts w:cs="Arial"/>
          <w:color w:val="000000"/>
          <w:szCs w:val="22"/>
        </w:rPr>
        <w:t>passing cancer from one person to another is in the case of tissue</w:t>
      </w:r>
      <w:r w:rsidR="00C8241D">
        <w:rPr>
          <w:rFonts w:cs="Arial"/>
          <w:color w:val="000000"/>
          <w:szCs w:val="22"/>
        </w:rPr>
        <w:t xml:space="preserve"> or organ </w:t>
      </w:r>
      <w:r w:rsidR="002F3B35" w:rsidRPr="00907F4F">
        <w:rPr>
          <w:rFonts w:cs="Arial"/>
          <w:color w:val="000000"/>
          <w:szCs w:val="22"/>
        </w:rPr>
        <w:t xml:space="preserve">transplantation, but the risk is extremely low </w:t>
      </w:r>
      <w:r w:rsidR="002F3B35">
        <w:rPr>
          <w:rFonts w:cs="Arial"/>
          <w:color w:val="000000"/>
          <w:szCs w:val="22"/>
        </w:rPr>
        <w:t>—</w:t>
      </w:r>
      <w:r w:rsidR="002F3B35" w:rsidRPr="00907F4F">
        <w:rPr>
          <w:rFonts w:cs="Arial"/>
          <w:color w:val="000000"/>
          <w:szCs w:val="22"/>
        </w:rPr>
        <w:t xml:space="preserve"> about two cases per every 10,000 transplants.</w:t>
      </w:r>
    </w:p>
    <w:p w14:paraId="7405995F" w14:textId="77777777" w:rsidR="00F2273F" w:rsidRPr="00907F4F" w:rsidRDefault="00F2273F" w:rsidP="00F2273F">
      <w:pPr>
        <w:rPr>
          <w:rFonts w:ascii="Times" w:eastAsia="Times New Roman" w:hAnsi="Times"/>
          <w:sz w:val="20"/>
          <w:szCs w:val="20"/>
        </w:rPr>
      </w:pPr>
    </w:p>
    <w:p w14:paraId="15D9D550" w14:textId="0410FB1F" w:rsidR="00F2273F" w:rsidRPr="00907F4F" w:rsidRDefault="007E5C5E" w:rsidP="00F2273F">
      <w:pPr>
        <w:rPr>
          <w:rFonts w:ascii="Times" w:hAnsi="Times"/>
          <w:sz w:val="20"/>
          <w:szCs w:val="20"/>
        </w:rPr>
      </w:pPr>
      <w:r w:rsidRPr="00907F4F">
        <w:rPr>
          <w:rFonts w:cs="Arial"/>
          <w:b/>
          <w:bCs/>
          <w:color w:val="000000"/>
          <w:szCs w:val="22"/>
        </w:rPr>
        <w:t>M</w:t>
      </w:r>
      <w:r>
        <w:rPr>
          <w:rFonts w:cs="Arial"/>
          <w:b/>
          <w:bCs/>
          <w:color w:val="000000"/>
          <w:szCs w:val="22"/>
        </w:rPr>
        <w:t>yth</w:t>
      </w:r>
      <w:r w:rsidR="00F2273F" w:rsidRPr="00907F4F">
        <w:rPr>
          <w:rFonts w:cs="Arial"/>
          <w:b/>
          <w:bCs/>
          <w:color w:val="000000"/>
          <w:szCs w:val="22"/>
        </w:rPr>
        <w:t xml:space="preserve"> #</w:t>
      </w:r>
      <w:r w:rsidR="002F3B35">
        <w:rPr>
          <w:rFonts w:cs="Arial"/>
          <w:b/>
          <w:bCs/>
          <w:color w:val="000000"/>
          <w:szCs w:val="22"/>
        </w:rPr>
        <w:t>3</w:t>
      </w:r>
      <w:r w:rsidR="00F2273F" w:rsidRPr="00907F4F">
        <w:rPr>
          <w:rFonts w:cs="Arial"/>
          <w:b/>
          <w:bCs/>
          <w:color w:val="000000"/>
          <w:szCs w:val="22"/>
        </w:rPr>
        <w:t>: Sugar makes cancer worse</w:t>
      </w:r>
    </w:p>
    <w:p w14:paraId="60D92505" w14:textId="5DF47368" w:rsidR="00F2273F" w:rsidRPr="00907F4F" w:rsidRDefault="00F2273F" w:rsidP="00F2273F">
      <w:pPr>
        <w:rPr>
          <w:rFonts w:ascii="Times" w:hAnsi="Times"/>
          <w:sz w:val="20"/>
          <w:szCs w:val="20"/>
        </w:rPr>
      </w:pPr>
      <w:r w:rsidRPr="00907F4F">
        <w:rPr>
          <w:rFonts w:cs="Arial"/>
          <w:color w:val="000000"/>
          <w:szCs w:val="22"/>
        </w:rPr>
        <w:t>Sugar does</w:t>
      </w:r>
      <w:r w:rsidR="00C8241D">
        <w:rPr>
          <w:rFonts w:cs="Arial"/>
          <w:color w:val="000000"/>
          <w:szCs w:val="22"/>
        </w:rPr>
        <w:t xml:space="preserve">n’t worsen </w:t>
      </w:r>
      <w:r w:rsidRPr="00907F4F">
        <w:rPr>
          <w:rFonts w:cs="Arial"/>
          <w:color w:val="000000"/>
          <w:szCs w:val="22"/>
        </w:rPr>
        <w:t xml:space="preserve">cancer. However, some studies have shown that cancer cells </w:t>
      </w:r>
      <w:r w:rsidR="00C8241D">
        <w:rPr>
          <w:rFonts w:cs="Arial"/>
          <w:color w:val="000000"/>
          <w:szCs w:val="22"/>
        </w:rPr>
        <w:t>take in</w:t>
      </w:r>
      <w:r w:rsidR="00C8241D" w:rsidRPr="00907F4F">
        <w:rPr>
          <w:rFonts w:cs="Arial"/>
          <w:color w:val="000000"/>
          <w:szCs w:val="22"/>
        </w:rPr>
        <w:t xml:space="preserve"> </w:t>
      </w:r>
      <w:r w:rsidRPr="00907F4F">
        <w:rPr>
          <w:rFonts w:cs="Arial"/>
          <w:color w:val="000000"/>
          <w:szCs w:val="22"/>
        </w:rPr>
        <w:t xml:space="preserve">more sugar (glucose) than </w:t>
      </w:r>
      <w:r w:rsidR="00C8241D">
        <w:rPr>
          <w:rFonts w:cs="Arial"/>
          <w:color w:val="000000"/>
          <w:szCs w:val="22"/>
        </w:rPr>
        <w:t xml:space="preserve">healthy </w:t>
      </w:r>
      <w:r w:rsidRPr="00907F4F">
        <w:rPr>
          <w:rFonts w:cs="Arial"/>
          <w:color w:val="000000"/>
          <w:szCs w:val="22"/>
        </w:rPr>
        <w:t xml:space="preserve">cells. This doesn’t mean that eating sugar will make your cancer progress, or if you stop eating sugar, your cancer will </w:t>
      </w:r>
      <w:r w:rsidR="00C8241D">
        <w:rPr>
          <w:rFonts w:cs="Arial"/>
          <w:color w:val="000000"/>
          <w:szCs w:val="22"/>
        </w:rPr>
        <w:t>go away</w:t>
      </w:r>
      <w:r w:rsidR="0061640B">
        <w:rPr>
          <w:rFonts w:cs="Arial"/>
          <w:color w:val="000000"/>
          <w:szCs w:val="22"/>
        </w:rPr>
        <w:t>. But</w:t>
      </w:r>
      <w:r w:rsidR="00C8241D">
        <w:rPr>
          <w:rFonts w:cs="Arial"/>
          <w:color w:val="000000"/>
          <w:szCs w:val="22"/>
        </w:rPr>
        <w:t xml:space="preserve"> it’s important to </w:t>
      </w:r>
      <w:r w:rsidR="0061640B">
        <w:rPr>
          <w:rFonts w:cs="Arial"/>
          <w:color w:val="000000"/>
          <w:szCs w:val="22"/>
        </w:rPr>
        <w:t xml:space="preserve">limit </w:t>
      </w:r>
      <w:r w:rsidRPr="00907F4F">
        <w:rPr>
          <w:rFonts w:cs="Arial"/>
          <w:color w:val="000000"/>
          <w:szCs w:val="22"/>
        </w:rPr>
        <w:t>excessive</w:t>
      </w:r>
      <w:r w:rsidR="0061640B">
        <w:rPr>
          <w:rFonts w:cs="Arial"/>
          <w:color w:val="000000"/>
          <w:szCs w:val="22"/>
        </w:rPr>
        <w:t xml:space="preserve"> amounts of</w:t>
      </w:r>
      <w:r w:rsidRPr="00907F4F">
        <w:rPr>
          <w:rFonts w:cs="Arial"/>
          <w:color w:val="000000"/>
          <w:szCs w:val="22"/>
        </w:rPr>
        <w:t xml:space="preserve"> sugar</w:t>
      </w:r>
      <w:r w:rsidR="00C8241D">
        <w:rPr>
          <w:rFonts w:cs="Arial"/>
          <w:color w:val="000000"/>
          <w:szCs w:val="22"/>
        </w:rPr>
        <w:t>, as it</w:t>
      </w:r>
      <w:r w:rsidRPr="00907F4F">
        <w:rPr>
          <w:rFonts w:cs="Arial"/>
          <w:color w:val="000000"/>
          <w:szCs w:val="22"/>
        </w:rPr>
        <w:t xml:space="preserve"> can contribute to obesity</w:t>
      </w:r>
      <w:r w:rsidR="00C8241D">
        <w:rPr>
          <w:rFonts w:cs="Arial"/>
          <w:color w:val="000000"/>
          <w:szCs w:val="22"/>
        </w:rPr>
        <w:t>, which is</w:t>
      </w:r>
      <w:r w:rsidRPr="00907F4F">
        <w:rPr>
          <w:rFonts w:cs="Arial"/>
          <w:color w:val="000000"/>
          <w:szCs w:val="22"/>
        </w:rPr>
        <w:t xml:space="preserve"> associated with an increased risk for developing certain cancers. </w:t>
      </w:r>
    </w:p>
    <w:p w14:paraId="2934E24D" w14:textId="77777777" w:rsidR="00F2273F" w:rsidRPr="00907F4F" w:rsidRDefault="00F2273F" w:rsidP="00F2273F">
      <w:pPr>
        <w:rPr>
          <w:rFonts w:ascii="Times" w:eastAsia="Times New Roman" w:hAnsi="Times"/>
          <w:sz w:val="20"/>
          <w:szCs w:val="20"/>
        </w:rPr>
      </w:pPr>
    </w:p>
    <w:p w14:paraId="6CDA7D6F" w14:textId="1A7E9395" w:rsidR="00F2273F" w:rsidRPr="00907F4F" w:rsidRDefault="007E5C5E" w:rsidP="00F2273F">
      <w:pPr>
        <w:rPr>
          <w:rFonts w:ascii="Times" w:hAnsi="Times"/>
          <w:sz w:val="20"/>
          <w:szCs w:val="20"/>
        </w:rPr>
      </w:pPr>
      <w:r w:rsidRPr="00907F4F">
        <w:rPr>
          <w:rFonts w:cs="Arial"/>
          <w:b/>
          <w:bCs/>
          <w:color w:val="000000"/>
          <w:szCs w:val="22"/>
        </w:rPr>
        <w:t>M</w:t>
      </w:r>
      <w:r>
        <w:rPr>
          <w:rFonts w:cs="Arial"/>
          <w:b/>
          <w:bCs/>
          <w:color w:val="000000"/>
          <w:szCs w:val="22"/>
        </w:rPr>
        <w:t>yth</w:t>
      </w:r>
      <w:r w:rsidR="00F2273F" w:rsidRPr="00907F4F">
        <w:rPr>
          <w:rFonts w:cs="Arial"/>
          <w:b/>
          <w:bCs/>
          <w:color w:val="000000"/>
          <w:szCs w:val="22"/>
        </w:rPr>
        <w:t xml:space="preserve"> #</w:t>
      </w:r>
      <w:r w:rsidR="00C8241D">
        <w:rPr>
          <w:rFonts w:cs="Arial"/>
          <w:b/>
          <w:bCs/>
          <w:color w:val="000000"/>
          <w:szCs w:val="22"/>
        </w:rPr>
        <w:t>4</w:t>
      </w:r>
      <w:r w:rsidR="00F2273F" w:rsidRPr="00907F4F">
        <w:rPr>
          <w:rFonts w:cs="Arial"/>
          <w:b/>
          <w:bCs/>
          <w:color w:val="000000"/>
          <w:szCs w:val="22"/>
        </w:rPr>
        <w:t>: If my family hasn’t had cancer, I won’t either</w:t>
      </w:r>
    </w:p>
    <w:p w14:paraId="6313D3CE" w14:textId="170D65AB" w:rsidR="00F2273F" w:rsidRPr="00907F4F" w:rsidRDefault="00F2273F" w:rsidP="00F2273F">
      <w:pPr>
        <w:rPr>
          <w:rFonts w:ascii="Times" w:eastAsia="Times New Roman" w:hAnsi="Times"/>
          <w:sz w:val="20"/>
          <w:szCs w:val="20"/>
        </w:rPr>
      </w:pPr>
      <w:r w:rsidRPr="00907F4F">
        <w:rPr>
          <w:rFonts w:cs="Arial"/>
          <w:color w:val="000000"/>
          <w:szCs w:val="22"/>
        </w:rPr>
        <w:t xml:space="preserve">You can still develop cancer even </w:t>
      </w:r>
      <w:r>
        <w:rPr>
          <w:rFonts w:cs="Arial"/>
          <w:color w:val="000000"/>
          <w:szCs w:val="22"/>
        </w:rPr>
        <w:t>if</w:t>
      </w:r>
      <w:r w:rsidRPr="00907F4F">
        <w:rPr>
          <w:rFonts w:cs="Arial"/>
          <w:color w:val="000000"/>
          <w:szCs w:val="22"/>
        </w:rPr>
        <w:t xml:space="preserve"> </w:t>
      </w:r>
      <w:r w:rsidR="00C8241D">
        <w:rPr>
          <w:rFonts w:cs="Arial"/>
          <w:color w:val="000000"/>
          <w:szCs w:val="22"/>
        </w:rPr>
        <w:t xml:space="preserve">no one </w:t>
      </w:r>
      <w:r w:rsidRPr="00907F4F">
        <w:rPr>
          <w:rFonts w:cs="Arial"/>
          <w:color w:val="000000"/>
          <w:szCs w:val="22"/>
        </w:rPr>
        <w:t>in your family has. Though some cancers can be hereditary, lifestyle choices</w:t>
      </w:r>
      <w:r w:rsidR="00C8241D">
        <w:rPr>
          <w:rFonts w:cs="Arial"/>
          <w:color w:val="000000"/>
          <w:szCs w:val="22"/>
        </w:rPr>
        <w:t xml:space="preserve"> can also have a significant</w:t>
      </w:r>
      <w:r w:rsidRPr="00907F4F">
        <w:rPr>
          <w:rFonts w:cs="Arial"/>
          <w:color w:val="000000"/>
          <w:szCs w:val="22"/>
        </w:rPr>
        <w:t xml:space="preserve"> influence </w:t>
      </w:r>
      <w:r w:rsidR="00C8241D">
        <w:rPr>
          <w:rFonts w:cs="Arial"/>
          <w:color w:val="000000"/>
          <w:szCs w:val="22"/>
        </w:rPr>
        <w:t>on your</w:t>
      </w:r>
      <w:r w:rsidR="00C8241D" w:rsidRPr="00907F4F">
        <w:rPr>
          <w:rFonts w:cs="Arial"/>
          <w:color w:val="000000"/>
          <w:szCs w:val="22"/>
        </w:rPr>
        <w:t xml:space="preserve"> </w:t>
      </w:r>
      <w:r w:rsidRPr="00907F4F">
        <w:rPr>
          <w:rFonts w:cs="Arial"/>
          <w:color w:val="000000"/>
          <w:szCs w:val="22"/>
        </w:rPr>
        <w:t>risk for developing cancer.</w:t>
      </w:r>
    </w:p>
    <w:p w14:paraId="04B4303E" w14:textId="77777777" w:rsidR="00F2273F" w:rsidRPr="00907F4F" w:rsidRDefault="00F2273F" w:rsidP="00F2273F">
      <w:pPr>
        <w:rPr>
          <w:rFonts w:ascii="Times" w:eastAsia="Times New Roman" w:hAnsi="Times"/>
          <w:sz w:val="20"/>
          <w:szCs w:val="20"/>
        </w:rPr>
      </w:pPr>
    </w:p>
    <w:p w14:paraId="0FAB6828" w14:textId="174E2052" w:rsidR="00F2273F" w:rsidRPr="00907F4F" w:rsidRDefault="007E5C5E" w:rsidP="00F2273F">
      <w:pPr>
        <w:rPr>
          <w:rFonts w:ascii="Times" w:hAnsi="Times"/>
          <w:sz w:val="20"/>
          <w:szCs w:val="20"/>
        </w:rPr>
      </w:pPr>
      <w:r w:rsidRPr="00907F4F">
        <w:rPr>
          <w:rFonts w:cs="Arial"/>
          <w:b/>
          <w:bCs/>
          <w:color w:val="000000"/>
          <w:szCs w:val="22"/>
        </w:rPr>
        <w:t>M</w:t>
      </w:r>
      <w:r>
        <w:rPr>
          <w:rFonts w:cs="Arial"/>
          <w:b/>
          <w:bCs/>
          <w:color w:val="000000"/>
          <w:szCs w:val="22"/>
        </w:rPr>
        <w:t>yth</w:t>
      </w:r>
      <w:r w:rsidR="00F2273F" w:rsidRPr="00907F4F">
        <w:rPr>
          <w:rFonts w:cs="Arial"/>
          <w:b/>
          <w:bCs/>
          <w:color w:val="000000"/>
          <w:szCs w:val="22"/>
        </w:rPr>
        <w:t xml:space="preserve"> #</w:t>
      </w:r>
      <w:r>
        <w:rPr>
          <w:rFonts w:cs="Arial"/>
          <w:b/>
          <w:bCs/>
          <w:color w:val="000000"/>
          <w:szCs w:val="22"/>
        </w:rPr>
        <w:t>5</w:t>
      </w:r>
      <w:r w:rsidR="00F2273F" w:rsidRPr="00907F4F">
        <w:rPr>
          <w:rFonts w:cs="Arial"/>
          <w:b/>
          <w:bCs/>
          <w:color w:val="000000"/>
          <w:szCs w:val="22"/>
        </w:rPr>
        <w:t>: Modern medicine hasn’t made progress in the fight against cancer</w:t>
      </w:r>
    </w:p>
    <w:p w14:paraId="79B10F54" w14:textId="4A9E09ED" w:rsidR="00F2273F" w:rsidRPr="00F2273F" w:rsidRDefault="00B15CD1" w:rsidP="00F2273F">
      <w:pPr>
        <w:rPr>
          <w:rFonts w:cs="Arial"/>
          <w:b/>
        </w:rPr>
      </w:pPr>
      <w:hyperlink r:id="rId9" w:history="1">
        <w:r w:rsidRPr="00B15CD1">
          <w:rPr>
            <w:rStyle w:val="Hyperlink"/>
            <w:rFonts w:cs="Arial"/>
            <w:szCs w:val="22"/>
          </w:rPr>
          <w:t xml:space="preserve">Treating </w:t>
        </w:r>
        <w:r w:rsidR="00F2273F" w:rsidRPr="00B15CD1">
          <w:rPr>
            <w:rStyle w:val="Hyperlink"/>
            <w:rFonts w:cs="Arial"/>
            <w:szCs w:val="22"/>
          </w:rPr>
          <w:t>cancer</w:t>
        </w:r>
      </w:hyperlink>
      <w:r w:rsidR="00F2273F" w:rsidRPr="007E5C5E">
        <w:rPr>
          <w:rFonts w:cs="Arial"/>
          <w:szCs w:val="22"/>
        </w:rPr>
        <w:t xml:space="preserve"> has</w:t>
      </w:r>
      <w:r w:rsidR="00F2273F" w:rsidRPr="00907F4F">
        <w:rPr>
          <w:rFonts w:cs="Arial"/>
          <w:color w:val="000000"/>
          <w:szCs w:val="22"/>
        </w:rPr>
        <w:t xml:space="preserve"> come a </w:t>
      </w:r>
      <w:r w:rsidR="00F2273F" w:rsidRPr="00374F10">
        <w:rPr>
          <w:rFonts w:cs="Arial"/>
          <w:i/>
          <w:color w:val="000000"/>
          <w:szCs w:val="22"/>
        </w:rPr>
        <w:t>long</w:t>
      </w:r>
      <w:r w:rsidR="00F2273F" w:rsidRPr="00907F4F">
        <w:rPr>
          <w:rFonts w:cs="Arial"/>
          <w:color w:val="000000"/>
          <w:szCs w:val="22"/>
        </w:rPr>
        <w:t xml:space="preserve"> way. With advanced, state-of-the-art technology and treatment options offered at </w:t>
      </w:r>
      <w:r w:rsidR="00E546B6">
        <w:rPr>
          <w:rFonts w:cs="Arial"/>
          <w:color w:val="000000"/>
          <w:szCs w:val="22"/>
        </w:rPr>
        <w:t>Regional Cancer Care Associates</w:t>
      </w:r>
      <w:r w:rsidR="00F2273F" w:rsidRPr="00907F4F">
        <w:rPr>
          <w:rFonts w:cs="Arial"/>
          <w:color w:val="000000"/>
          <w:szCs w:val="22"/>
        </w:rPr>
        <w:t>, cancer</w:t>
      </w:r>
      <w:r w:rsidR="00E546B6">
        <w:rPr>
          <w:rFonts w:cs="Arial"/>
          <w:color w:val="000000"/>
          <w:szCs w:val="22"/>
        </w:rPr>
        <w:t xml:space="preserve"> treatment</w:t>
      </w:r>
      <w:r w:rsidR="00F2273F" w:rsidRPr="00907F4F">
        <w:rPr>
          <w:rFonts w:cs="Arial"/>
          <w:color w:val="000000"/>
          <w:szCs w:val="22"/>
        </w:rPr>
        <w:t xml:space="preserve"> has never been as </w:t>
      </w:r>
      <w:r w:rsidR="00E546B6">
        <w:rPr>
          <w:rFonts w:cs="Arial"/>
          <w:color w:val="000000"/>
          <w:szCs w:val="22"/>
        </w:rPr>
        <w:t xml:space="preserve">effective </w:t>
      </w:r>
      <w:r w:rsidR="00F2273F" w:rsidRPr="00907F4F">
        <w:rPr>
          <w:rFonts w:cs="Arial"/>
          <w:color w:val="000000"/>
          <w:szCs w:val="22"/>
        </w:rPr>
        <w:t>as it is today.</w:t>
      </w:r>
    </w:p>
    <w:p w14:paraId="326FEAB7" w14:textId="77777777" w:rsidR="00056B78" w:rsidRDefault="00056B78" w:rsidP="00EE024F">
      <w:pPr>
        <w:rPr>
          <w:rFonts w:cs="Arial"/>
          <w:b/>
        </w:rPr>
      </w:pPr>
    </w:p>
    <w:p w14:paraId="04A8ADF6" w14:textId="27F451A1" w:rsidR="005A0769" w:rsidRPr="00423079" w:rsidRDefault="00485853" w:rsidP="00EE024F">
      <w:pPr>
        <w:rPr>
          <w:rFonts w:cs="Arial"/>
          <w:b/>
        </w:rPr>
      </w:pPr>
      <w:r>
        <w:rPr>
          <w:rFonts w:cs="Arial"/>
          <w:b/>
        </w:rPr>
        <w:lastRenderedPageBreak/>
        <w:t>C</w:t>
      </w:r>
      <w:r w:rsidR="00423079">
        <w:rPr>
          <w:rFonts w:cs="Arial"/>
          <w:b/>
        </w:rPr>
        <w:t>ommon c</w:t>
      </w:r>
      <w:r>
        <w:rPr>
          <w:rFonts w:cs="Arial"/>
          <w:b/>
        </w:rPr>
        <w:t>ancer treatment options</w:t>
      </w:r>
    </w:p>
    <w:p w14:paraId="56266C04" w14:textId="298FA393" w:rsidR="005A0769" w:rsidRPr="00423079" w:rsidRDefault="00423079" w:rsidP="00423079">
      <w:pPr>
        <w:numPr>
          <w:ilvl w:val="0"/>
          <w:numId w:val="7"/>
        </w:numPr>
        <w:rPr>
          <w:rFonts w:cs="Arial"/>
        </w:rPr>
      </w:pPr>
      <w:r w:rsidRPr="00374BE3">
        <w:rPr>
          <w:rFonts w:cs="Arial"/>
          <w:b/>
        </w:rPr>
        <w:t>Immunotherapy</w:t>
      </w:r>
      <w:r w:rsidR="007E5C5E">
        <w:rPr>
          <w:rFonts w:cs="Arial"/>
        </w:rPr>
        <w:t xml:space="preserve"> – Helps</w:t>
      </w:r>
      <w:r w:rsidR="00056B78">
        <w:rPr>
          <w:rFonts w:cs="Arial"/>
        </w:rPr>
        <w:t xml:space="preserve"> the </w:t>
      </w:r>
      <w:r>
        <w:rPr>
          <w:rFonts w:cs="Arial"/>
        </w:rPr>
        <w:t>body’s immune system</w:t>
      </w:r>
      <w:r w:rsidR="00056B78">
        <w:rPr>
          <w:rFonts w:cs="Arial"/>
        </w:rPr>
        <w:t xml:space="preserve"> </w:t>
      </w:r>
      <w:r>
        <w:rPr>
          <w:rFonts w:cs="Arial"/>
        </w:rPr>
        <w:t>work smarter and harder so it can attack cancer cells</w:t>
      </w:r>
    </w:p>
    <w:p w14:paraId="1B0AB165" w14:textId="107CD264" w:rsidR="00423079" w:rsidRDefault="00423079" w:rsidP="00374BE3">
      <w:pPr>
        <w:numPr>
          <w:ilvl w:val="0"/>
          <w:numId w:val="7"/>
        </w:numPr>
        <w:rPr>
          <w:rFonts w:cs="Arial"/>
        </w:rPr>
      </w:pPr>
      <w:r w:rsidRPr="00374BE3">
        <w:rPr>
          <w:rFonts w:cs="Arial"/>
          <w:b/>
        </w:rPr>
        <w:t>Targeted therapy</w:t>
      </w:r>
      <w:r w:rsidR="007E5C5E">
        <w:rPr>
          <w:rFonts w:cs="Arial"/>
        </w:rPr>
        <w:t xml:space="preserve"> – Targets </w:t>
      </w:r>
      <w:r w:rsidR="00374BE3">
        <w:rPr>
          <w:rFonts w:cs="Arial"/>
        </w:rPr>
        <w:t>drugs or other substances to precisely identify and attack cancer cells</w:t>
      </w:r>
    </w:p>
    <w:p w14:paraId="04441E4D" w14:textId="5B19B1EE" w:rsidR="00374BE3" w:rsidRPr="00423079" w:rsidRDefault="00374BE3" w:rsidP="00374BE3">
      <w:pPr>
        <w:numPr>
          <w:ilvl w:val="0"/>
          <w:numId w:val="7"/>
        </w:numPr>
        <w:rPr>
          <w:rFonts w:cs="Arial"/>
        </w:rPr>
      </w:pPr>
      <w:r>
        <w:rPr>
          <w:rFonts w:cs="Arial"/>
          <w:b/>
        </w:rPr>
        <w:t>Radiation therapy</w:t>
      </w:r>
      <w:r w:rsidR="007E5C5E">
        <w:rPr>
          <w:rFonts w:cs="Arial"/>
        </w:rPr>
        <w:t xml:space="preserve"> – Uses h</w:t>
      </w:r>
      <w:r>
        <w:rPr>
          <w:rFonts w:cs="Arial"/>
        </w:rPr>
        <w:t>igh-energy particles</w:t>
      </w:r>
      <w:r w:rsidR="007E5C5E">
        <w:rPr>
          <w:rFonts w:cs="Arial"/>
        </w:rPr>
        <w:t xml:space="preserve"> </w:t>
      </w:r>
      <w:r>
        <w:rPr>
          <w:rFonts w:cs="Arial"/>
        </w:rPr>
        <w:t>—</w:t>
      </w:r>
      <w:r w:rsidR="007E5C5E">
        <w:rPr>
          <w:rFonts w:cs="Arial"/>
        </w:rPr>
        <w:t xml:space="preserve"> </w:t>
      </w:r>
      <w:r>
        <w:rPr>
          <w:rFonts w:cs="Arial"/>
        </w:rPr>
        <w:t>or waves</w:t>
      </w:r>
      <w:r w:rsidR="007E5C5E">
        <w:rPr>
          <w:rFonts w:cs="Arial"/>
        </w:rPr>
        <w:t xml:space="preserve"> </w:t>
      </w:r>
      <w:r>
        <w:rPr>
          <w:rFonts w:cs="Arial"/>
        </w:rPr>
        <w:t>—</w:t>
      </w:r>
      <w:r w:rsidR="007E5C5E">
        <w:rPr>
          <w:rFonts w:cs="Arial"/>
        </w:rPr>
        <w:t xml:space="preserve"> </w:t>
      </w:r>
      <w:r>
        <w:rPr>
          <w:rFonts w:cs="Arial"/>
        </w:rPr>
        <w:t>that seek out and destroy or damage cancer cells</w:t>
      </w:r>
    </w:p>
    <w:p w14:paraId="444B22B3" w14:textId="286A8728" w:rsidR="00423079" w:rsidRPr="00374BE3" w:rsidRDefault="00423079" w:rsidP="00423079">
      <w:pPr>
        <w:numPr>
          <w:ilvl w:val="0"/>
          <w:numId w:val="7"/>
        </w:numPr>
        <w:rPr>
          <w:rFonts w:cs="Arial"/>
          <w:b/>
        </w:rPr>
      </w:pPr>
      <w:r w:rsidRPr="00374BE3">
        <w:rPr>
          <w:rFonts w:cs="Arial"/>
          <w:b/>
        </w:rPr>
        <w:t>Chemotherapy</w:t>
      </w:r>
      <w:r w:rsidR="007E5C5E">
        <w:rPr>
          <w:rFonts w:cs="Arial"/>
          <w:b/>
        </w:rPr>
        <w:t xml:space="preserve"> </w:t>
      </w:r>
      <w:r w:rsidR="007E5C5E" w:rsidRPr="007E5C5E">
        <w:rPr>
          <w:rFonts w:cs="Arial"/>
        </w:rPr>
        <w:t>– A</w:t>
      </w:r>
      <w:r w:rsidR="002F5744">
        <w:rPr>
          <w:rFonts w:cs="Arial"/>
        </w:rPr>
        <w:t xml:space="preserve"> selection of strong medications used to treat and cure cancer, based on a person’s specific needs</w:t>
      </w:r>
    </w:p>
    <w:p w14:paraId="117F05BF" w14:textId="288DC47F" w:rsidR="00423079" w:rsidRPr="00374BE3" w:rsidRDefault="00423079" w:rsidP="00423079">
      <w:pPr>
        <w:numPr>
          <w:ilvl w:val="0"/>
          <w:numId w:val="7"/>
        </w:numPr>
        <w:rPr>
          <w:rFonts w:cs="Arial"/>
          <w:b/>
        </w:rPr>
      </w:pPr>
      <w:r w:rsidRPr="00374BE3">
        <w:rPr>
          <w:rFonts w:cs="Arial"/>
          <w:b/>
        </w:rPr>
        <w:t>Surgery</w:t>
      </w:r>
      <w:r w:rsidR="007E5C5E" w:rsidRPr="007E5C5E">
        <w:rPr>
          <w:rFonts w:cs="Arial"/>
        </w:rPr>
        <w:t xml:space="preserve"> – </w:t>
      </w:r>
      <w:r w:rsidR="007E5C5E">
        <w:rPr>
          <w:rFonts w:cs="Arial"/>
        </w:rPr>
        <w:t>R</w:t>
      </w:r>
      <w:r w:rsidR="00056B78">
        <w:rPr>
          <w:rFonts w:cs="Arial"/>
        </w:rPr>
        <w:t>emove</w:t>
      </w:r>
      <w:r w:rsidR="007E5C5E">
        <w:rPr>
          <w:rFonts w:cs="Arial"/>
        </w:rPr>
        <w:t>s</w:t>
      </w:r>
      <w:r w:rsidR="00056B78">
        <w:rPr>
          <w:rFonts w:cs="Arial"/>
        </w:rPr>
        <w:t xml:space="preserve"> tumors, diagnose</w:t>
      </w:r>
      <w:r w:rsidR="007E5C5E">
        <w:rPr>
          <w:rFonts w:cs="Arial"/>
        </w:rPr>
        <w:t>s</w:t>
      </w:r>
      <w:r w:rsidR="00056B78">
        <w:rPr>
          <w:rFonts w:cs="Arial"/>
        </w:rPr>
        <w:t xml:space="preserve"> the specific type of cancer</w:t>
      </w:r>
      <w:r w:rsidR="007E5C5E">
        <w:rPr>
          <w:rFonts w:cs="Arial"/>
        </w:rPr>
        <w:t>,</w:t>
      </w:r>
      <w:r w:rsidR="00056B78">
        <w:rPr>
          <w:rFonts w:cs="Arial"/>
        </w:rPr>
        <w:t xml:space="preserve"> and determine</w:t>
      </w:r>
      <w:r w:rsidR="007E5C5E">
        <w:rPr>
          <w:rFonts w:cs="Arial"/>
        </w:rPr>
        <w:t>s</w:t>
      </w:r>
      <w:r w:rsidR="00056B78">
        <w:rPr>
          <w:rFonts w:cs="Arial"/>
        </w:rPr>
        <w:t xml:space="preserve"> how far it may have spread</w:t>
      </w:r>
    </w:p>
    <w:p w14:paraId="510C2642" w14:textId="77777777" w:rsidR="00F463DF" w:rsidRDefault="00F463DF" w:rsidP="00F463DF">
      <w:pPr>
        <w:rPr>
          <w:rFonts w:cs="Arial"/>
          <w:lang w:eastAsia="ja-JP"/>
        </w:rPr>
      </w:pPr>
    </w:p>
    <w:p w14:paraId="41007A0E" w14:textId="52FD4EF4" w:rsidR="00A26F87" w:rsidRPr="00D53ECE" w:rsidRDefault="00D53ECE" w:rsidP="00EE024F">
      <w:pPr>
        <w:rPr>
          <w:rFonts w:eastAsia="Times New Roman" w:cs="Arial"/>
          <w:szCs w:val="20"/>
          <w:shd w:val="clear" w:color="auto" w:fill="FFFFFF"/>
        </w:rPr>
      </w:pPr>
      <w:r>
        <w:rPr>
          <w:rFonts w:eastAsia="Times New Roman" w:cs="Arial"/>
          <w:szCs w:val="20"/>
          <w:shd w:val="clear" w:color="auto" w:fill="FFFFFF"/>
        </w:rPr>
        <w:t xml:space="preserve">The team at </w:t>
      </w:r>
      <w:r w:rsidR="00B15CD1" w:rsidRPr="00B15CD1">
        <w:rPr>
          <w:rFonts w:eastAsia="Times New Roman" w:cs="Arial"/>
          <w:szCs w:val="20"/>
          <w:u w:val="single"/>
          <w:shd w:val="clear" w:color="auto" w:fill="FFFFFF"/>
        </w:rPr>
        <w:fldChar w:fldCharType="begin"/>
      </w:r>
      <w:r w:rsidR="00B15CD1" w:rsidRPr="00B15CD1">
        <w:rPr>
          <w:rFonts w:eastAsia="Times New Roman" w:cs="Arial"/>
          <w:szCs w:val="20"/>
          <w:u w:val="single"/>
          <w:shd w:val="clear" w:color="auto" w:fill="FFFFFF"/>
        </w:rPr>
        <w:instrText xml:space="preserve"> HYPERLINK "http://centraljerseyrcca.com/" </w:instrText>
      </w:r>
      <w:r w:rsidR="00B15CD1" w:rsidRPr="00B15CD1">
        <w:rPr>
          <w:rFonts w:eastAsia="Times New Roman" w:cs="Arial"/>
          <w:szCs w:val="20"/>
          <w:u w:val="single"/>
          <w:shd w:val="clear" w:color="auto" w:fill="FFFFFF"/>
        </w:rPr>
      </w:r>
      <w:r w:rsidR="00B15CD1" w:rsidRPr="00B15CD1">
        <w:rPr>
          <w:rFonts w:eastAsia="Times New Roman" w:cs="Arial"/>
          <w:szCs w:val="20"/>
          <w:u w:val="single"/>
          <w:shd w:val="clear" w:color="auto" w:fill="FFFFFF"/>
        </w:rPr>
        <w:fldChar w:fldCharType="separate"/>
      </w:r>
      <w:r w:rsidR="00B15CD1" w:rsidRPr="00B15CD1">
        <w:rPr>
          <w:rStyle w:val="Hyperlink"/>
          <w:rFonts w:eastAsia="Times New Roman" w:cs="Arial"/>
          <w:szCs w:val="20"/>
          <w:shd w:val="clear" w:color="auto" w:fill="FFFFFF"/>
        </w:rPr>
        <w:t>Regional Cancer Care Associates</w:t>
      </w:r>
      <w:r w:rsidR="00B15CD1" w:rsidRPr="00B15CD1">
        <w:rPr>
          <w:rFonts w:eastAsia="Times New Roman" w:cs="Arial"/>
          <w:szCs w:val="20"/>
          <w:u w:val="single"/>
          <w:shd w:val="clear" w:color="auto" w:fill="FFFFFF"/>
        </w:rPr>
        <w:fldChar w:fldCharType="end"/>
      </w:r>
      <w:r w:rsidR="00B15CD1">
        <w:rPr>
          <w:rFonts w:eastAsia="Times New Roman" w:cs="Arial"/>
          <w:szCs w:val="20"/>
          <w:shd w:val="clear" w:color="auto" w:fill="FFFFFF"/>
        </w:rPr>
        <w:t xml:space="preserve"> </w:t>
      </w:r>
      <w:r w:rsidR="00ED52B6">
        <w:rPr>
          <w:rFonts w:eastAsia="Times New Roman" w:cs="Arial"/>
          <w:szCs w:val="20"/>
          <w:shd w:val="clear" w:color="auto" w:fill="FFFFFF"/>
        </w:rPr>
        <w:t>is</w:t>
      </w:r>
      <w:r w:rsidR="00485853">
        <w:rPr>
          <w:rFonts w:eastAsia="Times New Roman" w:cs="Arial"/>
          <w:szCs w:val="20"/>
          <w:shd w:val="clear" w:color="auto" w:fill="FFFFFF"/>
        </w:rPr>
        <w:t xml:space="preserve"> </w:t>
      </w:r>
      <w:r w:rsidR="00485853" w:rsidRPr="00485853">
        <w:rPr>
          <w:rFonts w:eastAsia="Times New Roman" w:cs="Arial"/>
          <w:szCs w:val="20"/>
          <w:shd w:val="clear" w:color="auto" w:fill="FFFFFF"/>
        </w:rPr>
        <w:t>committed to providing access to the highe</w:t>
      </w:r>
      <w:r>
        <w:rPr>
          <w:rFonts w:eastAsia="Times New Roman" w:cs="Arial"/>
          <w:szCs w:val="20"/>
          <w:shd w:val="clear" w:color="auto" w:fill="FFFFFF"/>
        </w:rPr>
        <w:t>st quality, most advanced t</w:t>
      </w:r>
      <w:r w:rsidR="00485853">
        <w:rPr>
          <w:rFonts w:eastAsia="Times New Roman" w:cs="Arial"/>
          <w:szCs w:val="20"/>
          <w:shd w:val="clear" w:color="auto" w:fill="FFFFFF"/>
        </w:rPr>
        <w:t>reatments available</w:t>
      </w:r>
      <w:r w:rsidR="00ED52B6">
        <w:rPr>
          <w:rFonts w:eastAsia="Times New Roman" w:cs="Arial"/>
          <w:szCs w:val="20"/>
          <w:shd w:val="clear" w:color="auto" w:fill="FFFFFF"/>
        </w:rPr>
        <w:t xml:space="preserve"> with a </w:t>
      </w:r>
      <w:r w:rsidR="00485853" w:rsidRPr="00485853">
        <w:rPr>
          <w:rFonts w:eastAsia="Times New Roman" w:cs="Arial"/>
          <w:szCs w:val="20"/>
          <w:shd w:val="clear" w:color="auto" w:fill="FFFFFF"/>
        </w:rPr>
        <w:t>compassionate</w:t>
      </w:r>
      <w:r w:rsidR="007E5C5E">
        <w:rPr>
          <w:rFonts w:eastAsia="Times New Roman" w:cs="Arial"/>
          <w:szCs w:val="20"/>
          <w:shd w:val="clear" w:color="auto" w:fill="FFFFFF"/>
        </w:rPr>
        <w:t>,</w:t>
      </w:r>
      <w:r w:rsidR="00485853" w:rsidRPr="00485853">
        <w:rPr>
          <w:rFonts w:eastAsia="Times New Roman" w:cs="Arial"/>
          <w:szCs w:val="20"/>
          <w:shd w:val="clear" w:color="auto" w:fill="FFFFFF"/>
        </w:rPr>
        <w:t xml:space="preserve"> community-based </w:t>
      </w:r>
      <w:r w:rsidR="00ED52B6">
        <w:rPr>
          <w:rFonts w:eastAsia="Times New Roman" w:cs="Arial"/>
          <w:szCs w:val="20"/>
          <w:shd w:val="clear" w:color="auto" w:fill="FFFFFF"/>
        </w:rPr>
        <w:t>approach for the best outcomes possible</w:t>
      </w:r>
      <w:r w:rsidR="00485853" w:rsidRPr="00485853">
        <w:rPr>
          <w:rFonts w:eastAsia="Times New Roman" w:cs="Arial"/>
          <w:szCs w:val="20"/>
          <w:shd w:val="clear" w:color="auto" w:fill="FFFFFF"/>
        </w:rPr>
        <w:t>.</w:t>
      </w:r>
      <w:r>
        <w:rPr>
          <w:rFonts w:eastAsia="Times New Roman" w:cs="Arial"/>
          <w:szCs w:val="20"/>
          <w:shd w:val="clear" w:color="auto" w:fill="FFFFFF"/>
        </w:rPr>
        <w:t xml:space="preserve"> To schedule an appointment, </w:t>
      </w:r>
      <w:r w:rsidR="00B15CD1">
        <w:rPr>
          <w:rFonts w:cs="Arial"/>
          <w:lang w:eastAsia="ja-JP"/>
        </w:rPr>
        <w:t>call (888</w:t>
      </w:r>
      <w:r>
        <w:rPr>
          <w:rFonts w:cs="Arial"/>
          <w:lang w:eastAsia="ja-JP"/>
        </w:rPr>
        <w:t xml:space="preserve">) </w:t>
      </w:r>
      <w:r w:rsidR="00B15CD1">
        <w:rPr>
          <w:rFonts w:cs="Arial"/>
          <w:lang w:eastAsia="ja-JP"/>
        </w:rPr>
        <w:t>824-8312</w:t>
      </w:r>
      <w:r w:rsidR="00485853">
        <w:rPr>
          <w:rFonts w:cs="Arial"/>
          <w:lang w:eastAsia="ja-JP"/>
        </w:rPr>
        <w:t xml:space="preserve"> or use our </w:t>
      </w:r>
      <w:hyperlink r:id="rId10" w:history="1">
        <w:r w:rsidR="00485853">
          <w:rPr>
            <w:rStyle w:val="Hyperlink"/>
            <w:rFonts w:cs="Arial"/>
            <w:lang w:eastAsia="ja-JP"/>
          </w:rPr>
          <w:t>easy online form</w:t>
        </w:r>
      </w:hyperlink>
      <w:r w:rsidR="00485853">
        <w:rPr>
          <w:rFonts w:cs="Arial"/>
          <w:lang w:eastAsia="ja-JP"/>
        </w:rPr>
        <w:t>.</w:t>
      </w:r>
    </w:p>
    <w:p w14:paraId="4A572FB8" w14:textId="77777777" w:rsidR="00FD3EB9" w:rsidRDefault="00FD3EB9" w:rsidP="00EE024F">
      <w:pPr>
        <w:rPr>
          <w:rFonts w:cs="Arial"/>
        </w:rPr>
      </w:pPr>
      <w:bookmarkStart w:id="0" w:name="_GoBack"/>
      <w:bookmarkEnd w:id="0"/>
    </w:p>
    <w:p w14:paraId="0DCE8E5F" w14:textId="77777777" w:rsidR="00FD3EB9" w:rsidRPr="00176114" w:rsidRDefault="00FD3EB9" w:rsidP="00FD3EB9">
      <w:pPr>
        <w:jc w:val="center"/>
        <w:rPr>
          <w:rFonts w:cs="Arial"/>
          <w:i/>
          <w:color w:val="7F7F7F"/>
        </w:rPr>
      </w:pPr>
      <w:r w:rsidRPr="00176114">
        <w:rPr>
          <w:rFonts w:cs="Arial"/>
          <w:i/>
          <w:color w:val="7F7F7F"/>
        </w:rPr>
        <w:t xml:space="preserve">– </w:t>
      </w:r>
      <w:proofErr w:type="gramStart"/>
      <w:r w:rsidRPr="00176114">
        <w:rPr>
          <w:rFonts w:cs="Arial"/>
          <w:i/>
          <w:color w:val="7F7F7F"/>
        </w:rPr>
        <w:t>end</w:t>
      </w:r>
      <w:proofErr w:type="gramEnd"/>
      <w:r w:rsidRPr="00176114">
        <w:rPr>
          <w:rFonts w:cs="Arial"/>
          <w:i/>
          <w:color w:val="7F7F7F"/>
        </w:rPr>
        <w:t xml:space="preserve"> –</w:t>
      </w:r>
    </w:p>
    <w:sectPr w:rsidR="00FD3EB9" w:rsidRPr="00176114" w:rsidSect="00EE303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89E7AD" w14:textId="77777777" w:rsidR="00B15CD1" w:rsidRDefault="00B15CD1" w:rsidP="00E035BD">
      <w:r>
        <w:separator/>
      </w:r>
    </w:p>
  </w:endnote>
  <w:endnote w:type="continuationSeparator" w:id="0">
    <w:p w14:paraId="0BC80CC5" w14:textId="77777777" w:rsidR="00B15CD1" w:rsidRDefault="00B15CD1" w:rsidP="00E03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B6D30" w14:textId="77777777" w:rsidR="00B15CD1" w:rsidRDefault="00B15CD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E1D20" w14:textId="77777777" w:rsidR="00B15CD1" w:rsidRDefault="00B15CD1" w:rsidP="00E035BD">
    <w:pPr>
      <w:pStyle w:val="Header"/>
      <w:tabs>
        <w:tab w:val="clear" w:pos="8640"/>
        <w:tab w:val="right" w:pos="9360"/>
      </w:tabs>
      <w:ind w:left="-90"/>
      <w:rPr>
        <w:color w:val="808080"/>
        <w:sz w:val="18"/>
      </w:rPr>
    </w:pPr>
    <w:r>
      <w:rPr>
        <w:b/>
        <w:color w:val="808080"/>
        <w:sz w:val="18"/>
      </w:rPr>
      <w:t xml:space="preserve">File: </w:t>
    </w:r>
    <w:r>
      <w:rPr>
        <w:color w:val="808080"/>
        <w:sz w:val="18"/>
      </w:rPr>
      <w:fldChar w:fldCharType="begin"/>
    </w:r>
    <w:r>
      <w:rPr>
        <w:color w:val="808080"/>
        <w:sz w:val="18"/>
      </w:rPr>
      <w:instrText xml:space="preserve"> FILENAME  \* MERGEFORMAT </w:instrText>
    </w:r>
    <w:r>
      <w:rPr>
        <w:color w:val="808080"/>
        <w:sz w:val="18"/>
      </w:rPr>
      <w:fldChar w:fldCharType="separate"/>
    </w:r>
    <w:r>
      <w:rPr>
        <w:noProof/>
        <w:color w:val="808080"/>
        <w:sz w:val="18"/>
      </w:rPr>
      <w:t>WKVC_Spider_Veins_Blog_Post_V1.doc</w:t>
    </w:r>
    <w:r>
      <w:rPr>
        <w:color w:val="808080"/>
        <w:sz w:val="18"/>
      </w:rPr>
      <w:fldChar w:fldCharType="end"/>
    </w:r>
    <w:r>
      <w:rPr>
        <w:color w:val="808080"/>
        <w:sz w:val="18"/>
      </w:rPr>
      <w:tab/>
    </w:r>
    <w:r>
      <w:rPr>
        <w:color w:val="808080"/>
        <w:sz w:val="18"/>
      </w:rPr>
      <w:tab/>
      <w:t xml:space="preserve">Page </w:t>
    </w:r>
    <w:r>
      <w:rPr>
        <w:color w:val="808080"/>
        <w:sz w:val="18"/>
      </w:rPr>
      <w:fldChar w:fldCharType="begin"/>
    </w:r>
    <w:r>
      <w:rPr>
        <w:color w:val="808080"/>
        <w:sz w:val="18"/>
      </w:rPr>
      <w:instrText xml:space="preserve"> PAGE </w:instrText>
    </w:r>
    <w:r>
      <w:rPr>
        <w:color w:val="808080"/>
        <w:sz w:val="18"/>
      </w:rPr>
      <w:fldChar w:fldCharType="separate"/>
    </w:r>
    <w:r w:rsidR="0061640B">
      <w:rPr>
        <w:noProof/>
        <w:color w:val="808080"/>
        <w:sz w:val="18"/>
      </w:rPr>
      <w:t>2</w:t>
    </w:r>
    <w:r>
      <w:rPr>
        <w:color w:val="808080"/>
        <w:sz w:val="18"/>
      </w:rPr>
      <w:fldChar w:fldCharType="end"/>
    </w:r>
    <w:r>
      <w:rPr>
        <w:color w:val="808080"/>
        <w:sz w:val="18"/>
      </w:rPr>
      <w:t xml:space="preserve"> of </w:t>
    </w:r>
    <w:r>
      <w:rPr>
        <w:color w:val="808080"/>
        <w:sz w:val="18"/>
      </w:rPr>
      <w:fldChar w:fldCharType="begin"/>
    </w:r>
    <w:r>
      <w:rPr>
        <w:color w:val="808080"/>
        <w:sz w:val="18"/>
      </w:rPr>
      <w:instrText xml:space="preserve"> NUMPAGES </w:instrText>
    </w:r>
    <w:r>
      <w:rPr>
        <w:color w:val="808080"/>
        <w:sz w:val="18"/>
      </w:rPr>
      <w:fldChar w:fldCharType="separate"/>
    </w:r>
    <w:r w:rsidR="0061640B">
      <w:rPr>
        <w:noProof/>
        <w:color w:val="808080"/>
        <w:sz w:val="18"/>
      </w:rPr>
      <w:t>2</w:t>
    </w:r>
    <w:r>
      <w:rPr>
        <w:color w:val="808080"/>
        <w:sz w:val="18"/>
      </w:rPr>
      <w:fldChar w:fldCharType="end"/>
    </w:r>
  </w:p>
  <w:p w14:paraId="0130143E" w14:textId="77777777" w:rsidR="00B15CD1" w:rsidRPr="00E035BD" w:rsidRDefault="00B15CD1" w:rsidP="00E035BD">
    <w:pPr>
      <w:pStyle w:val="Header"/>
      <w:tabs>
        <w:tab w:val="clear" w:pos="8640"/>
        <w:tab w:val="right" w:pos="9360"/>
      </w:tabs>
      <w:ind w:left="-90"/>
      <w:rPr>
        <w:noProof/>
        <w:color w:val="808080"/>
        <w:sz w:val="18"/>
      </w:rPr>
    </w:pPr>
    <w:r>
      <w:rPr>
        <w:b/>
        <w:color w:val="808080"/>
        <w:sz w:val="18"/>
      </w:rPr>
      <w:t>Saved:</w:t>
    </w:r>
    <w:r>
      <w:rPr>
        <w:color w:val="808080"/>
        <w:sz w:val="18"/>
      </w:rPr>
      <w:t xml:space="preserve"> </w:t>
    </w:r>
    <w:r>
      <w:rPr>
        <w:color w:val="808080"/>
        <w:sz w:val="18"/>
      </w:rPr>
      <w:fldChar w:fldCharType="begin"/>
    </w:r>
    <w:r>
      <w:rPr>
        <w:color w:val="808080"/>
        <w:sz w:val="18"/>
      </w:rPr>
      <w:instrText xml:space="preserve"> SAVEDATE \@ "M/d/yy h:mm AM/PM" </w:instrText>
    </w:r>
    <w:r>
      <w:rPr>
        <w:color w:val="808080"/>
        <w:sz w:val="18"/>
      </w:rPr>
      <w:fldChar w:fldCharType="separate"/>
    </w:r>
    <w:r>
      <w:rPr>
        <w:noProof/>
        <w:color w:val="808080"/>
        <w:sz w:val="18"/>
      </w:rPr>
      <w:t>6/28/16 12:50 PM</w:t>
    </w:r>
    <w:r>
      <w:rPr>
        <w:color w:val="808080"/>
        <w:sz w:val="18"/>
      </w:rPr>
      <w:fldChar w:fldCharType="end"/>
    </w:r>
    <w:r>
      <w:rPr>
        <w:color w:val="808080"/>
        <w:sz w:val="18"/>
      </w:rPr>
      <w:tab/>
    </w:r>
    <w:r>
      <w:rPr>
        <w:color w:val="808080"/>
        <w:sz w:val="18"/>
      </w:rP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9BB19F" w14:textId="77777777" w:rsidR="00B15CD1" w:rsidRDefault="00B15CD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3894E6" w14:textId="77777777" w:rsidR="00B15CD1" w:rsidRDefault="00B15CD1" w:rsidP="00E035BD">
      <w:r>
        <w:separator/>
      </w:r>
    </w:p>
  </w:footnote>
  <w:footnote w:type="continuationSeparator" w:id="0">
    <w:p w14:paraId="66A0D9C2" w14:textId="77777777" w:rsidR="00B15CD1" w:rsidRDefault="00B15CD1" w:rsidP="00E035B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168C33" w14:textId="77777777" w:rsidR="00B15CD1" w:rsidRDefault="00B15CD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C46E33" w14:textId="77777777" w:rsidR="00B15CD1" w:rsidRDefault="00B15CD1" w:rsidP="00E035BD">
    <w:pPr>
      <w:pStyle w:val="Header"/>
      <w:jc w:val="cent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B2914" w14:textId="61F14924" w:rsidR="00B15CD1" w:rsidRDefault="00B15CD1" w:rsidP="00473AC9">
    <w:pPr>
      <w:pStyle w:val="Header"/>
      <w:jc w:val="center"/>
    </w:pPr>
    <w:r>
      <w:rPr>
        <w:noProof/>
      </w:rPr>
      <w:drawing>
        <wp:inline distT="0" distB="0" distL="0" distR="0" wp14:anchorId="3B97EDFE" wp14:editId="39B7F9A7">
          <wp:extent cx="3302000" cy="924560"/>
          <wp:effectExtent l="0" t="0" r="0" b="0"/>
          <wp:docPr id="1" name="Picture 1" descr="HealthcareSucces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lthcareSucces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2000" cy="92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91FFE"/>
    <w:multiLevelType w:val="hybridMultilevel"/>
    <w:tmpl w:val="26DAE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269B7"/>
    <w:multiLevelType w:val="hybridMultilevel"/>
    <w:tmpl w:val="C27A7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24B56"/>
    <w:multiLevelType w:val="hybridMultilevel"/>
    <w:tmpl w:val="B0CAD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85851"/>
    <w:multiLevelType w:val="hybridMultilevel"/>
    <w:tmpl w:val="D980BC82"/>
    <w:lvl w:ilvl="0" w:tplc="A68AA1C0">
      <w:numFmt w:val="bullet"/>
      <w:lvlText w:val="-"/>
      <w:lvlJc w:val="left"/>
      <w:pPr>
        <w:ind w:left="420" w:hanging="360"/>
      </w:pPr>
      <w:rPr>
        <w:rFonts w:ascii="Arial" w:eastAsia="ＭＳ 明朝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5731341D"/>
    <w:multiLevelType w:val="hybridMultilevel"/>
    <w:tmpl w:val="12E2C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C284C"/>
    <w:multiLevelType w:val="hybridMultilevel"/>
    <w:tmpl w:val="5E16CF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9DB1AF6"/>
    <w:multiLevelType w:val="hybridMultilevel"/>
    <w:tmpl w:val="FC38B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7EC"/>
    <w:rsid w:val="0000358A"/>
    <w:rsid w:val="00026D7D"/>
    <w:rsid w:val="00033D3B"/>
    <w:rsid w:val="000549C2"/>
    <w:rsid w:val="00056B78"/>
    <w:rsid w:val="000740AB"/>
    <w:rsid w:val="000916D0"/>
    <w:rsid w:val="000C2350"/>
    <w:rsid w:val="000F010B"/>
    <w:rsid w:val="001345F9"/>
    <w:rsid w:val="00164A38"/>
    <w:rsid w:val="00176114"/>
    <w:rsid w:val="001C3252"/>
    <w:rsid w:val="00204866"/>
    <w:rsid w:val="00257039"/>
    <w:rsid w:val="002F3B35"/>
    <w:rsid w:val="002F5744"/>
    <w:rsid w:val="0030148F"/>
    <w:rsid w:val="00316884"/>
    <w:rsid w:val="00334C40"/>
    <w:rsid w:val="00340510"/>
    <w:rsid w:val="00374BE3"/>
    <w:rsid w:val="0037537C"/>
    <w:rsid w:val="00404193"/>
    <w:rsid w:val="00423079"/>
    <w:rsid w:val="00427300"/>
    <w:rsid w:val="00466632"/>
    <w:rsid w:val="00473AC9"/>
    <w:rsid w:val="00485853"/>
    <w:rsid w:val="004B52E2"/>
    <w:rsid w:val="004B5A72"/>
    <w:rsid w:val="004E695D"/>
    <w:rsid w:val="004F3320"/>
    <w:rsid w:val="00512084"/>
    <w:rsid w:val="005327EC"/>
    <w:rsid w:val="00533C9A"/>
    <w:rsid w:val="0058192E"/>
    <w:rsid w:val="005A0769"/>
    <w:rsid w:val="005B0AA8"/>
    <w:rsid w:val="0061640B"/>
    <w:rsid w:val="006762DB"/>
    <w:rsid w:val="006C2568"/>
    <w:rsid w:val="00780B3C"/>
    <w:rsid w:val="007B67B4"/>
    <w:rsid w:val="007B6CAF"/>
    <w:rsid w:val="007C109F"/>
    <w:rsid w:val="007E5C5E"/>
    <w:rsid w:val="0085781F"/>
    <w:rsid w:val="008959F1"/>
    <w:rsid w:val="008C40E7"/>
    <w:rsid w:val="009304B0"/>
    <w:rsid w:val="0098227E"/>
    <w:rsid w:val="009C61C2"/>
    <w:rsid w:val="009F4036"/>
    <w:rsid w:val="00A06F80"/>
    <w:rsid w:val="00A26F87"/>
    <w:rsid w:val="00AA352B"/>
    <w:rsid w:val="00B15CD1"/>
    <w:rsid w:val="00C325FA"/>
    <w:rsid w:val="00C8241D"/>
    <w:rsid w:val="00D10536"/>
    <w:rsid w:val="00D1342C"/>
    <w:rsid w:val="00D53ECE"/>
    <w:rsid w:val="00DC1C00"/>
    <w:rsid w:val="00DD5E08"/>
    <w:rsid w:val="00E035BD"/>
    <w:rsid w:val="00E26F18"/>
    <w:rsid w:val="00E546B6"/>
    <w:rsid w:val="00E80540"/>
    <w:rsid w:val="00ED52B6"/>
    <w:rsid w:val="00EE024F"/>
    <w:rsid w:val="00EE3032"/>
    <w:rsid w:val="00F1777B"/>
    <w:rsid w:val="00F2273F"/>
    <w:rsid w:val="00F463DF"/>
    <w:rsid w:val="00F84709"/>
    <w:rsid w:val="00FC72CF"/>
    <w:rsid w:val="00FD3EB9"/>
    <w:rsid w:val="00FD4DF2"/>
    <w:rsid w:val="00FE3AF2"/>
    <w:rsid w:val="00FE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3CA72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5F9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7EC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512084"/>
    <w:pPr>
      <w:pBdr>
        <w:bottom w:val="single" w:sz="8" w:space="4" w:color="4F81BD"/>
      </w:pBdr>
      <w:spacing w:after="300"/>
      <w:contextualSpacing/>
    </w:pPr>
    <w:rPr>
      <w:rFonts w:ascii="Calibri" w:eastAsia="ＭＳ ゴシック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12084"/>
    <w:rPr>
      <w:rFonts w:ascii="Calibri" w:eastAsia="ＭＳ ゴシック" w:hAnsi="Calibri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nhideWhenUsed/>
    <w:rsid w:val="00E035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035BD"/>
  </w:style>
  <w:style w:type="paragraph" w:styleId="Footer">
    <w:name w:val="footer"/>
    <w:basedOn w:val="Normal"/>
    <w:link w:val="FooterChar"/>
    <w:uiPriority w:val="99"/>
    <w:unhideWhenUsed/>
    <w:rsid w:val="00E035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5BD"/>
  </w:style>
  <w:style w:type="paragraph" w:styleId="BalloonText">
    <w:name w:val="Balloon Text"/>
    <w:basedOn w:val="Normal"/>
    <w:link w:val="BalloonTextChar"/>
    <w:uiPriority w:val="99"/>
    <w:semiHidden/>
    <w:unhideWhenUsed/>
    <w:rsid w:val="00E035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035BD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F463D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585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5F9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7EC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512084"/>
    <w:pPr>
      <w:pBdr>
        <w:bottom w:val="single" w:sz="8" w:space="4" w:color="4F81BD"/>
      </w:pBdr>
      <w:spacing w:after="300"/>
      <w:contextualSpacing/>
    </w:pPr>
    <w:rPr>
      <w:rFonts w:ascii="Calibri" w:eastAsia="ＭＳ ゴシック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12084"/>
    <w:rPr>
      <w:rFonts w:ascii="Calibri" w:eastAsia="ＭＳ ゴシック" w:hAnsi="Calibri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nhideWhenUsed/>
    <w:rsid w:val="00E035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035BD"/>
  </w:style>
  <w:style w:type="paragraph" w:styleId="Footer">
    <w:name w:val="footer"/>
    <w:basedOn w:val="Normal"/>
    <w:link w:val="FooterChar"/>
    <w:uiPriority w:val="99"/>
    <w:unhideWhenUsed/>
    <w:rsid w:val="00E035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5BD"/>
  </w:style>
  <w:style w:type="paragraph" w:styleId="BalloonText">
    <w:name w:val="Balloon Text"/>
    <w:basedOn w:val="Normal"/>
    <w:link w:val="BalloonTextChar"/>
    <w:uiPriority w:val="99"/>
    <w:semiHidden/>
    <w:unhideWhenUsed/>
    <w:rsid w:val="00E035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035BD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F463D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58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2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centraljerseyrcca.com/services/" TargetMode="External"/><Relationship Id="rId10" Type="http://schemas.openxmlformats.org/officeDocument/2006/relationships/hyperlink" Target="http://centraljerseyrcca.com/contact-us/request-an-appointment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215CFE-8B76-334A-B7FB-9F53090BE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3250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Heathcare Success</Company>
  <LinksUpToDate>false</LinksUpToDate>
  <CharactersWithSpaces>3813</CharactersWithSpaces>
  <SharedDoc>false</SharedDoc>
  <HLinks>
    <vt:vector size="18" baseType="variant">
      <vt:variant>
        <vt:i4>1376301</vt:i4>
      </vt:variant>
      <vt:variant>
        <vt:i4>15</vt:i4>
      </vt:variant>
      <vt:variant>
        <vt:i4>0</vt:i4>
      </vt:variant>
      <vt:variant>
        <vt:i4>5</vt:i4>
      </vt:variant>
      <vt:variant>
        <vt:lpwstr>http://wkyvc.com/patient-resources/events-screenings/</vt:lpwstr>
      </vt:variant>
      <vt:variant>
        <vt:lpwstr/>
      </vt:variant>
      <vt:variant>
        <vt:i4>1114133</vt:i4>
      </vt:variant>
      <vt:variant>
        <vt:i4>12</vt:i4>
      </vt:variant>
      <vt:variant>
        <vt:i4>0</vt:i4>
      </vt:variant>
      <vt:variant>
        <vt:i4>5</vt:i4>
      </vt:variant>
      <vt:variant>
        <vt:lpwstr>http://wkyvc.com/contact-western-ky-vein/request-an-appointment/</vt:lpwstr>
      </vt:variant>
      <vt:variant>
        <vt:lpwstr/>
      </vt:variant>
      <vt:variant>
        <vt:i4>721002</vt:i4>
      </vt:variant>
      <vt:variant>
        <vt:i4>5363</vt:i4>
      </vt:variant>
      <vt:variant>
        <vt:i4>1025</vt:i4>
      </vt:variant>
      <vt:variant>
        <vt:i4>1</vt:i4>
      </vt:variant>
      <vt:variant>
        <vt:lpwstr>HealthcareSuccessLogo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Barnett</dc:creator>
  <cp:keywords/>
  <dc:description/>
  <cp:lastModifiedBy>Healthcare Success</cp:lastModifiedBy>
  <cp:revision>2</cp:revision>
  <cp:lastPrinted>2014-04-01T16:50:00Z</cp:lastPrinted>
  <dcterms:created xsi:type="dcterms:W3CDTF">2016-06-28T23:00:00Z</dcterms:created>
  <dcterms:modified xsi:type="dcterms:W3CDTF">2016-06-28T23:00:00Z</dcterms:modified>
</cp:coreProperties>
</file>