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8E7E" w14:textId="5DC1092A" w:rsidR="00C841DE" w:rsidRPr="0044407B" w:rsidRDefault="00C841DE" w:rsidP="00001974">
      <w:pPr>
        <w:spacing w:after="0"/>
        <w:rPr>
          <w:b/>
          <w:bCs/>
          <w:noProof w:val="0"/>
          <w:sz w:val="42"/>
          <w:szCs w:val="42"/>
        </w:rPr>
      </w:pPr>
      <w:r w:rsidRPr="0044407B">
        <w:rPr>
          <w:b/>
          <w:bCs/>
          <w:noProof w:val="0"/>
          <w:sz w:val="42"/>
          <w:szCs w:val="42"/>
        </w:rPr>
        <w:t xml:space="preserve">WEB PAGE: </w:t>
      </w:r>
      <w:r w:rsidR="0083101A">
        <w:rPr>
          <w:bCs/>
          <w:noProof w:val="0"/>
          <w:sz w:val="42"/>
          <w:szCs w:val="42"/>
        </w:rPr>
        <w:t>Miguel Gonzalez, MSN</w:t>
      </w:r>
      <w:r w:rsidR="00D472EC" w:rsidRPr="00D472EC">
        <w:rPr>
          <w:bCs/>
          <w:noProof w:val="0"/>
          <w:color w:val="BFBFBF" w:themeColor="background1" w:themeShade="BF"/>
          <w:sz w:val="42"/>
          <w:szCs w:val="42"/>
        </w:rPr>
        <w:t>_d2</w:t>
      </w:r>
    </w:p>
    <w:p w14:paraId="19E77DF9" w14:textId="77777777" w:rsidR="00C841DE" w:rsidRPr="00EF4FF7" w:rsidRDefault="0035377F" w:rsidP="00001974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>Regional Cancer Care Associates – Central Jersey Div.</w:t>
      </w:r>
    </w:p>
    <w:p w14:paraId="3E9B5D98" w14:textId="77777777" w:rsidR="00E074C9" w:rsidRPr="00EF4FF7" w:rsidRDefault="00E074C9" w:rsidP="00001974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69627598" w14:textId="2D3D25FC" w:rsidR="00E074C9" w:rsidRPr="00EF4FF7" w:rsidRDefault="00E074C9" w:rsidP="0000197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="008B3541">
        <w:rPr>
          <w:rFonts w:cs="Arial"/>
          <w:noProof w:val="0"/>
          <w:sz w:val="20"/>
          <w:szCs w:val="20"/>
          <w:lang w:eastAsia="ja-JP"/>
        </w:rPr>
        <w:t>centraljerseyrcca.com/doctors-providers</w:t>
      </w:r>
      <w:r w:rsidR="00425E3F">
        <w:rPr>
          <w:rFonts w:cs="Arial"/>
          <w:noProof w:val="0"/>
          <w:sz w:val="20"/>
          <w:szCs w:val="20"/>
          <w:lang w:eastAsia="ja-JP"/>
        </w:rPr>
        <w:t>/providers</w:t>
      </w:r>
      <w:r w:rsidR="008B3541">
        <w:rPr>
          <w:rFonts w:cs="Arial"/>
          <w:noProof w:val="0"/>
          <w:sz w:val="20"/>
          <w:szCs w:val="20"/>
          <w:lang w:eastAsia="ja-JP"/>
        </w:rPr>
        <w:t>/</w:t>
      </w:r>
      <w:r w:rsidR="0083101A">
        <w:rPr>
          <w:rFonts w:cs="Arial"/>
          <w:noProof w:val="0"/>
          <w:sz w:val="20"/>
          <w:szCs w:val="20"/>
          <w:lang w:eastAsia="ja-JP"/>
        </w:rPr>
        <w:t>miguel</w:t>
      </w:r>
      <w:r w:rsidR="00425E3F">
        <w:rPr>
          <w:rFonts w:cs="Arial"/>
          <w:noProof w:val="0"/>
          <w:sz w:val="20"/>
          <w:szCs w:val="20"/>
          <w:lang w:eastAsia="ja-JP"/>
        </w:rPr>
        <w:t>-</w:t>
      </w:r>
      <w:r w:rsidR="0083101A">
        <w:rPr>
          <w:rFonts w:cs="Arial"/>
          <w:noProof w:val="0"/>
          <w:sz w:val="20"/>
          <w:szCs w:val="20"/>
          <w:lang w:eastAsia="ja-JP"/>
        </w:rPr>
        <w:t>gonzalez-acnpc</w:t>
      </w:r>
      <w:r w:rsidR="00BF4C20">
        <w:rPr>
          <w:rFonts w:cs="Arial"/>
          <w:noProof w:val="0"/>
          <w:sz w:val="20"/>
          <w:szCs w:val="20"/>
          <w:lang w:eastAsia="ja-JP"/>
        </w:rPr>
        <w:t>-ag</w:t>
      </w:r>
    </w:p>
    <w:p w14:paraId="01463F36" w14:textId="6AEEF52D" w:rsidR="00E074C9" w:rsidRPr="00EF4FF7" w:rsidRDefault="00E074C9" w:rsidP="00001974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Title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(characters = </w:t>
      </w:r>
      <w:r w:rsidR="00BF4C20">
        <w:rPr>
          <w:rFonts w:cs="Arial"/>
          <w:noProof w:val="0"/>
          <w:color w:val="0000FF"/>
          <w:sz w:val="20"/>
          <w:szCs w:val="20"/>
          <w:lang w:eastAsia="ja-JP"/>
        </w:rPr>
        <w:t>61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>):</w:t>
      </w:r>
    </w:p>
    <w:p w14:paraId="7EF398CF" w14:textId="1199ACA3" w:rsidR="00E074C9" w:rsidRPr="00EF4FF7" w:rsidRDefault="0083101A" w:rsidP="0000197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  <w:r>
        <w:rPr>
          <w:rFonts w:cs="Arial"/>
          <w:bCs/>
          <w:noProof w:val="0"/>
          <w:sz w:val="20"/>
          <w:szCs w:val="20"/>
        </w:rPr>
        <w:t>Miguel</w:t>
      </w:r>
      <w:r w:rsidR="00425E3F">
        <w:rPr>
          <w:rFonts w:cs="Arial"/>
          <w:bCs/>
          <w:noProof w:val="0"/>
          <w:sz w:val="20"/>
          <w:szCs w:val="20"/>
        </w:rPr>
        <w:t xml:space="preserve"> </w:t>
      </w:r>
      <w:r>
        <w:rPr>
          <w:rFonts w:cs="Arial"/>
          <w:bCs/>
          <w:noProof w:val="0"/>
          <w:sz w:val="20"/>
          <w:szCs w:val="20"/>
        </w:rPr>
        <w:t>Gonzalez</w:t>
      </w:r>
      <w:r w:rsidR="00425E3F">
        <w:rPr>
          <w:rFonts w:cs="Arial"/>
          <w:bCs/>
          <w:noProof w:val="0"/>
          <w:sz w:val="20"/>
          <w:szCs w:val="20"/>
        </w:rPr>
        <w:t xml:space="preserve">, </w:t>
      </w:r>
      <w:r w:rsidR="00BF4C20">
        <w:rPr>
          <w:rFonts w:cs="Arial"/>
          <w:bCs/>
          <w:noProof w:val="0"/>
          <w:sz w:val="20"/>
          <w:szCs w:val="20"/>
        </w:rPr>
        <w:t xml:space="preserve">MSN, </w:t>
      </w:r>
      <w:r>
        <w:rPr>
          <w:rFonts w:cs="Arial"/>
          <w:bCs/>
          <w:noProof w:val="0"/>
          <w:sz w:val="20"/>
          <w:szCs w:val="20"/>
        </w:rPr>
        <w:t>ACNPC-AG</w:t>
      </w:r>
      <w:r w:rsidR="00E074C9" w:rsidRPr="00EF4FF7">
        <w:rPr>
          <w:rFonts w:cs="Arial"/>
          <w:bCs/>
          <w:noProof w:val="0"/>
          <w:sz w:val="20"/>
          <w:szCs w:val="20"/>
        </w:rPr>
        <w:t xml:space="preserve"> | </w:t>
      </w:r>
      <w:r w:rsidR="008B3541">
        <w:rPr>
          <w:rFonts w:cs="Arial"/>
          <w:noProof w:val="0"/>
          <w:sz w:val="20"/>
          <w:szCs w:val="20"/>
          <w:lang w:eastAsia="ja-JP"/>
        </w:rPr>
        <w:t>RCCA Central Jersey Division</w:t>
      </w:r>
    </w:p>
    <w:p w14:paraId="623A451E" w14:textId="669350DF" w:rsidR="00E074C9" w:rsidRPr="00EF4FF7" w:rsidRDefault="00E074C9" w:rsidP="0000197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</w:rPr>
        <w:t>Description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(characters = </w:t>
      </w:r>
      <w:r w:rsidR="00425E3F">
        <w:rPr>
          <w:rFonts w:cs="Arial"/>
          <w:noProof w:val="0"/>
          <w:color w:val="0000FF"/>
          <w:sz w:val="20"/>
          <w:szCs w:val="20"/>
          <w:lang w:eastAsia="ja-JP"/>
        </w:rPr>
        <w:t>15</w:t>
      </w:r>
      <w:r w:rsidR="0007123B">
        <w:rPr>
          <w:rFonts w:cs="Arial"/>
          <w:noProof w:val="0"/>
          <w:color w:val="0000FF"/>
          <w:sz w:val="20"/>
          <w:szCs w:val="20"/>
          <w:lang w:eastAsia="ja-JP"/>
        </w:rPr>
        <w:t>5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>):</w:t>
      </w:r>
    </w:p>
    <w:p w14:paraId="707A884E" w14:textId="20E984EE" w:rsidR="00E074C9" w:rsidRPr="00EF4FF7" w:rsidRDefault="0007123B" w:rsidP="0000197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noProof w:val="0"/>
          <w:szCs w:val="22"/>
        </w:rPr>
      </w:pPr>
      <w:r>
        <w:rPr>
          <w:rFonts w:cs="Arial"/>
          <w:noProof w:val="0"/>
          <w:sz w:val="20"/>
          <w:szCs w:val="20"/>
          <w:lang w:eastAsia="ja-JP"/>
        </w:rPr>
        <w:t>Miguel Gonzalez, MSN, ACNPC-AG</w:t>
      </w:r>
      <w:r w:rsidR="00425E3F">
        <w:rPr>
          <w:rFonts w:cs="Arial"/>
          <w:noProof w:val="0"/>
          <w:sz w:val="20"/>
          <w:szCs w:val="20"/>
          <w:lang w:eastAsia="ja-JP"/>
        </w:rPr>
        <w:t xml:space="preserve"> is a</w:t>
      </w:r>
      <w:r>
        <w:rPr>
          <w:rFonts w:cs="Arial"/>
          <w:noProof w:val="0"/>
          <w:sz w:val="20"/>
          <w:szCs w:val="20"/>
          <w:lang w:eastAsia="ja-JP"/>
        </w:rPr>
        <w:t>n adult-gerontology acute care nurse practitioner</w:t>
      </w:r>
      <w:r w:rsidR="00425E3F">
        <w:rPr>
          <w:rFonts w:cs="Arial"/>
          <w:noProof w:val="0"/>
          <w:sz w:val="20"/>
          <w:szCs w:val="20"/>
          <w:lang w:eastAsia="ja-JP"/>
        </w:rPr>
        <w:t xml:space="preserve"> at </w:t>
      </w:r>
      <w:r w:rsidR="00CC056F">
        <w:rPr>
          <w:rFonts w:cs="Arial"/>
          <w:noProof w:val="0"/>
          <w:sz w:val="20"/>
          <w:szCs w:val="20"/>
          <w:lang w:eastAsia="ja-JP"/>
        </w:rPr>
        <w:t>Regional Cancer Care Associates</w:t>
      </w:r>
      <w:r>
        <w:rPr>
          <w:rFonts w:cs="Arial"/>
          <w:noProof w:val="0"/>
          <w:sz w:val="20"/>
          <w:szCs w:val="20"/>
          <w:lang w:eastAsia="ja-JP"/>
        </w:rPr>
        <w:t>–</w:t>
      </w:r>
      <w:r w:rsidR="00CC056F">
        <w:rPr>
          <w:rFonts w:cs="Arial"/>
          <w:noProof w:val="0"/>
          <w:sz w:val="20"/>
          <w:szCs w:val="20"/>
          <w:lang w:eastAsia="ja-JP"/>
        </w:rPr>
        <w:t>Central Jerse</w:t>
      </w:r>
      <w:r>
        <w:rPr>
          <w:rFonts w:cs="Arial"/>
          <w:noProof w:val="0"/>
          <w:sz w:val="20"/>
          <w:szCs w:val="20"/>
          <w:lang w:eastAsia="ja-JP"/>
        </w:rPr>
        <w:t>y</w:t>
      </w:r>
      <w:r w:rsidR="00CC056F">
        <w:rPr>
          <w:rFonts w:cs="Arial"/>
          <w:noProof w:val="0"/>
          <w:sz w:val="20"/>
          <w:szCs w:val="20"/>
          <w:lang w:eastAsia="ja-JP"/>
        </w:rPr>
        <w:t>. C</w:t>
      </w:r>
      <w:r w:rsidR="0035377F">
        <w:rPr>
          <w:rFonts w:cs="Arial"/>
          <w:noProof w:val="0"/>
          <w:sz w:val="20"/>
          <w:szCs w:val="20"/>
          <w:lang w:eastAsia="ja-JP"/>
        </w:rPr>
        <w:t xml:space="preserve">all 888-824-8312. </w:t>
      </w:r>
    </w:p>
    <w:p w14:paraId="27CC1492" w14:textId="77777777" w:rsidR="00E074C9" w:rsidRPr="00EF4FF7" w:rsidRDefault="00E074C9" w:rsidP="0000197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5B3DDECF" w14:textId="77777777" w:rsidR="00E074C9" w:rsidRPr="00EF4FF7" w:rsidRDefault="00E074C9" w:rsidP="00001974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295FE74A" w14:textId="7620D022" w:rsidR="00E172F5" w:rsidRDefault="009B4577" w:rsidP="00F32EBD">
      <w:pPr>
        <w:pStyle w:val="Heading1"/>
        <w:rPr>
          <w:rFonts w:eastAsia="Times"/>
        </w:rPr>
      </w:pPr>
      <w:r>
        <w:rPr>
          <w:szCs w:val="22"/>
        </w:rPr>
        <w:t xml:space="preserve"> </w:t>
      </w:r>
      <w:r w:rsidR="0007123B">
        <w:t>Miguel Gonzalez</w:t>
      </w:r>
      <w:r w:rsidR="00425E3F">
        <w:t xml:space="preserve">, </w:t>
      </w:r>
      <w:r w:rsidR="0007123B">
        <w:t>MSN, ACNPC-AG</w:t>
      </w:r>
    </w:p>
    <w:p w14:paraId="3F46BFEB" w14:textId="37131571" w:rsidR="00D472EC" w:rsidRPr="00D472EC" w:rsidRDefault="00D472EC" w:rsidP="00D472EC">
      <w:pPr>
        <w:rPr>
          <w:rFonts w:cs="Arial"/>
          <w:color w:val="000000" w:themeColor="text1"/>
        </w:rPr>
      </w:pPr>
      <w:r w:rsidRPr="00D472EC">
        <w:rPr>
          <w:rFonts w:cs="Arial"/>
          <w:color w:val="000000" w:themeColor="text1"/>
        </w:rPr>
        <w:t>"A cancer diagnosis can be unexpected and overwhelming. Almost everyone has been touched in some way by cancer, whether they are a cancer survivor or their friend or family member has been diagnosed with some form of cancer.</w:t>
      </w:r>
    </w:p>
    <w:p w14:paraId="4F6F5E79" w14:textId="18C58111" w:rsidR="00001974" w:rsidRPr="00D472EC" w:rsidRDefault="00D472EC" w:rsidP="00D472EC">
      <w:pPr>
        <w:rPr>
          <w:rFonts w:cs="Arial"/>
          <w:color w:val="FF0000"/>
        </w:rPr>
      </w:pPr>
      <w:r>
        <w:rPr>
          <w:rFonts w:cs="Arial"/>
          <w:color w:val="000000" w:themeColor="text1"/>
        </w:rPr>
        <w:t>“</w:t>
      </w:r>
      <w:r w:rsidRPr="00D472EC">
        <w:rPr>
          <w:rFonts w:cs="Arial"/>
          <w:color w:val="000000" w:themeColor="text1"/>
        </w:rPr>
        <w:t>Oncology to me is such a special field to be in, and the science has always fascinated me</w:t>
      </w:r>
      <w:r>
        <w:rPr>
          <w:rFonts w:cs="Arial"/>
          <w:color w:val="000000" w:themeColor="text1"/>
        </w:rPr>
        <w:t>.</w:t>
      </w:r>
      <w:r w:rsidRPr="00D472EC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B</w:t>
      </w:r>
      <w:r w:rsidRPr="00D472EC">
        <w:rPr>
          <w:rFonts w:cs="Arial"/>
          <w:color w:val="000000" w:themeColor="text1"/>
        </w:rPr>
        <w:t>ut the patients</w:t>
      </w:r>
      <w:r>
        <w:rPr>
          <w:rFonts w:cs="Arial"/>
          <w:color w:val="000000" w:themeColor="text1"/>
        </w:rPr>
        <w:t>,</w:t>
      </w:r>
      <w:r w:rsidRPr="00D472EC">
        <w:rPr>
          <w:rFonts w:cs="Arial"/>
          <w:color w:val="000000" w:themeColor="text1"/>
        </w:rPr>
        <w:t xml:space="preserve"> and my ability to develop long-term relationships with them and their families</w:t>
      </w:r>
      <w:r>
        <w:rPr>
          <w:rFonts w:cs="Arial"/>
          <w:color w:val="000000" w:themeColor="text1"/>
        </w:rPr>
        <w:t>, are</w:t>
      </w:r>
      <w:r w:rsidRPr="00D472EC">
        <w:rPr>
          <w:rFonts w:cs="Arial"/>
          <w:color w:val="000000" w:themeColor="text1"/>
        </w:rPr>
        <w:t xml:space="preserve"> the main reason</w:t>
      </w:r>
      <w:r>
        <w:rPr>
          <w:rFonts w:cs="Arial"/>
          <w:color w:val="000000" w:themeColor="text1"/>
        </w:rPr>
        <w:t>s</w:t>
      </w:r>
      <w:r w:rsidRPr="00D472EC">
        <w:rPr>
          <w:rFonts w:cs="Arial"/>
          <w:color w:val="000000" w:themeColor="text1"/>
        </w:rPr>
        <w:t xml:space="preserve"> I chose this field.</w:t>
      </w:r>
      <w:r>
        <w:rPr>
          <w:rFonts w:cs="Arial"/>
          <w:color w:val="000000" w:themeColor="text1"/>
        </w:rPr>
        <w:t xml:space="preserve"> “</w:t>
      </w:r>
      <w:r w:rsidRPr="00D472EC">
        <w:rPr>
          <w:rFonts w:cs="Arial"/>
          <w:color w:val="000000" w:themeColor="text1"/>
        </w:rPr>
        <w:t xml:space="preserve">Caring for patients at such a </w:t>
      </w:r>
      <w:bookmarkStart w:id="0" w:name="_GoBack"/>
      <w:bookmarkEnd w:id="0"/>
      <w:r w:rsidRPr="00D472EC">
        <w:rPr>
          <w:rFonts w:cs="Arial"/>
          <w:color w:val="000000" w:themeColor="text1"/>
        </w:rPr>
        <w:t>vulnerable time in their life is a privilege, and something I don’t take lightly</w:t>
      </w:r>
      <w:r>
        <w:rPr>
          <w:rFonts w:cs="Arial"/>
          <w:color w:val="000000" w:themeColor="text1"/>
        </w:rPr>
        <w:t>.</w:t>
      </w:r>
      <w:r w:rsidRPr="00D472EC">
        <w:rPr>
          <w:rFonts w:cs="Arial"/>
          <w:color w:val="000000" w:themeColor="text1"/>
        </w:rPr>
        <w:t xml:space="preserve"> Helping </w:t>
      </w:r>
      <w:r>
        <w:rPr>
          <w:rFonts w:cs="Arial"/>
          <w:color w:val="000000" w:themeColor="text1"/>
        </w:rPr>
        <w:t>people</w:t>
      </w:r>
      <w:r w:rsidRPr="00D472EC">
        <w:rPr>
          <w:rFonts w:cs="Arial"/>
          <w:color w:val="000000" w:themeColor="text1"/>
        </w:rPr>
        <w:t xml:space="preserve"> navigate their treatment trajectory</w:t>
      </w:r>
      <w:r>
        <w:rPr>
          <w:rFonts w:cs="Arial"/>
          <w:color w:val="000000" w:themeColor="text1"/>
        </w:rPr>
        <w:t xml:space="preserve"> </w:t>
      </w:r>
      <w:r w:rsidRPr="00D472EC">
        <w:rPr>
          <w:rFonts w:cs="Arial"/>
          <w:color w:val="000000" w:themeColor="text1"/>
        </w:rPr>
        <w:t xml:space="preserve">while also helping develop and carry out their treatment plan is what attracted to me to </w:t>
      </w:r>
      <w:r>
        <w:rPr>
          <w:rFonts w:cs="Arial"/>
          <w:color w:val="000000" w:themeColor="text1"/>
        </w:rPr>
        <w:t>a career in cancer care</w:t>
      </w:r>
      <w:r w:rsidRPr="00D472EC">
        <w:rPr>
          <w:rFonts w:cs="Arial"/>
          <w:color w:val="000000" w:themeColor="text1"/>
        </w:rPr>
        <w:t>."</w:t>
      </w:r>
    </w:p>
    <w:p w14:paraId="7E881B93" w14:textId="405052EF" w:rsidR="00001974" w:rsidRPr="006A480B" w:rsidRDefault="00001974" w:rsidP="00001974">
      <w:pPr>
        <w:rPr>
          <w:rFonts w:cs="Arial"/>
        </w:rPr>
      </w:pPr>
      <w:r w:rsidRPr="006A480B">
        <w:rPr>
          <w:rFonts w:cs="Arial"/>
          <w:b/>
          <w:bCs/>
          <w:color w:val="333333"/>
        </w:rPr>
        <w:t>Certification</w:t>
      </w:r>
      <w:r w:rsidRPr="006A480B">
        <w:rPr>
          <w:rFonts w:cs="Arial"/>
          <w:color w:val="333333"/>
        </w:rPr>
        <w:t>: </w:t>
      </w:r>
      <w:r w:rsidR="007C2042">
        <w:rPr>
          <w:rFonts w:cs="Arial"/>
          <w:color w:val="333333"/>
        </w:rPr>
        <w:t>Adult-Gerontology Acute Care Nurse Practitioners</w:t>
      </w:r>
      <w:r w:rsidRPr="006A480B">
        <w:rPr>
          <w:rFonts w:cs="Arial"/>
          <w:color w:val="333333"/>
        </w:rPr>
        <w:t xml:space="preserve">, American </w:t>
      </w:r>
      <w:r w:rsidR="007C2042">
        <w:rPr>
          <w:rFonts w:cs="Arial"/>
          <w:color w:val="333333"/>
        </w:rPr>
        <w:t>Association of Critical-Care Nurses Certification Corporation</w:t>
      </w:r>
    </w:p>
    <w:p w14:paraId="4696CB84" w14:textId="100F7C29" w:rsidR="00001974" w:rsidRPr="006A480B" w:rsidRDefault="00001974" w:rsidP="00001974">
      <w:pPr>
        <w:rPr>
          <w:rFonts w:cs="Arial"/>
        </w:rPr>
      </w:pPr>
      <w:r w:rsidRPr="006A480B">
        <w:rPr>
          <w:rFonts w:cs="Arial"/>
          <w:b/>
          <w:bCs/>
          <w:color w:val="333333"/>
        </w:rPr>
        <w:t>License</w:t>
      </w:r>
      <w:r w:rsidRPr="006A480B">
        <w:rPr>
          <w:rFonts w:cs="Arial"/>
          <w:color w:val="333333"/>
        </w:rPr>
        <w:t xml:space="preserve">: </w:t>
      </w:r>
      <w:r w:rsidR="000906AA">
        <w:rPr>
          <w:rFonts w:cs="Arial"/>
          <w:color w:val="000000" w:themeColor="text1"/>
        </w:rPr>
        <w:t>Advanced Practice and Registered Nurse, New Jersey</w:t>
      </w:r>
    </w:p>
    <w:p w14:paraId="324EA3B8" w14:textId="2D0EE8D3" w:rsidR="007C2042" w:rsidRPr="007C2042" w:rsidRDefault="007C2042" w:rsidP="00001974">
      <w:pPr>
        <w:rPr>
          <w:rFonts w:cs="Arial"/>
          <w:bCs/>
          <w:color w:val="333333"/>
        </w:rPr>
      </w:pPr>
      <w:r>
        <w:rPr>
          <w:rFonts w:cs="Arial"/>
          <w:b/>
          <w:bCs/>
          <w:color w:val="333333"/>
        </w:rPr>
        <w:t xml:space="preserve">MSN: </w:t>
      </w:r>
      <w:r w:rsidR="00743F58" w:rsidRPr="00743F58">
        <w:rPr>
          <w:rFonts w:cs="Arial"/>
          <w:bCs/>
          <w:i/>
          <w:color w:val="333333"/>
        </w:rPr>
        <w:t xml:space="preserve">Magna Cum Laude, </w:t>
      </w:r>
      <w:r>
        <w:rPr>
          <w:rFonts w:cs="Arial"/>
          <w:bCs/>
          <w:color w:val="333333"/>
        </w:rPr>
        <w:t>Master of Science in Adult-Gerontology Acute Care Nurse Practitioner, Seton Hall University, South Orange, NJ</w:t>
      </w:r>
    </w:p>
    <w:p w14:paraId="1091004B" w14:textId="13C97308" w:rsidR="00001974" w:rsidRDefault="00001974" w:rsidP="00001974">
      <w:pPr>
        <w:rPr>
          <w:rFonts w:cs="Arial"/>
        </w:rPr>
      </w:pPr>
      <w:r w:rsidRPr="006A480B">
        <w:rPr>
          <w:rFonts w:cs="Arial"/>
          <w:b/>
          <w:bCs/>
          <w:color w:val="333333"/>
        </w:rPr>
        <w:t>BSN:</w:t>
      </w:r>
      <w:r w:rsidR="006F2CAD">
        <w:rPr>
          <w:rFonts w:cs="Arial"/>
          <w:color w:val="333333"/>
        </w:rPr>
        <w:t xml:space="preserve"> </w:t>
      </w:r>
      <w:r w:rsidRPr="006A480B">
        <w:rPr>
          <w:rFonts w:cs="Arial"/>
          <w:color w:val="333333"/>
        </w:rPr>
        <w:t xml:space="preserve">Bachelor of Science in Nursing, </w:t>
      </w:r>
      <w:r w:rsidR="007C2042">
        <w:rPr>
          <w:rFonts w:cs="Arial"/>
          <w:color w:val="333333"/>
        </w:rPr>
        <w:t>University of Texas, Arlington, TX</w:t>
      </w:r>
    </w:p>
    <w:p w14:paraId="4EFC5C8D" w14:textId="02B754AC" w:rsidR="000906AA" w:rsidRPr="000906AA" w:rsidRDefault="000906AA" w:rsidP="00001974">
      <w:pPr>
        <w:rPr>
          <w:rFonts w:cs="Arial"/>
          <w:bCs/>
          <w:color w:val="333333"/>
        </w:rPr>
      </w:pPr>
      <w:r>
        <w:rPr>
          <w:rFonts w:cs="Arial"/>
          <w:b/>
          <w:bCs/>
          <w:color w:val="333333"/>
        </w:rPr>
        <w:t xml:space="preserve">Awards: </w:t>
      </w:r>
      <w:r>
        <w:rPr>
          <w:rFonts w:cs="Arial"/>
          <w:bCs/>
          <w:color w:val="333333"/>
        </w:rPr>
        <w:t xml:space="preserve">Sigma Theta Tau Honor Society. </w:t>
      </w:r>
    </w:p>
    <w:p w14:paraId="3AB19082" w14:textId="0F3828D4" w:rsidR="00001974" w:rsidRPr="00001974" w:rsidRDefault="00001974" w:rsidP="00001974">
      <w:pPr>
        <w:rPr>
          <w:rFonts w:cs="Arial"/>
        </w:rPr>
      </w:pPr>
      <w:r w:rsidRPr="006A480B">
        <w:rPr>
          <w:rFonts w:cs="Arial"/>
          <w:b/>
          <w:bCs/>
          <w:color w:val="333333"/>
        </w:rPr>
        <w:t>Member</w:t>
      </w:r>
      <w:r w:rsidRPr="006A480B">
        <w:rPr>
          <w:rFonts w:cs="Arial"/>
          <w:color w:val="333333"/>
        </w:rPr>
        <w:t>:</w:t>
      </w:r>
      <w:r w:rsidR="006F2CAD">
        <w:rPr>
          <w:rFonts w:cs="Arial"/>
          <w:color w:val="333333"/>
        </w:rPr>
        <w:t xml:space="preserve"> </w:t>
      </w:r>
      <w:r w:rsidR="000906AA" w:rsidRPr="000906AA">
        <w:rPr>
          <w:rFonts w:cs="Arial"/>
          <w:color w:val="000000" w:themeColor="text1"/>
        </w:rPr>
        <w:t>American Academy of Nurse Practitioners,  Oncology Nursing Society,  American Association of Critical Care Nurses, Emergency Nurse Association</w:t>
      </w:r>
    </w:p>
    <w:p w14:paraId="6076B6B8" w14:textId="693CDAED" w:rsidR="00001974" w:rsidRPr="00001974" w:rsidRDefault="00001974" w:rsidP="00001974">
      <w:pPr>
        <w:widowControl w:val="0"/>
        <w:autoSpaceDE w:val="0"/>
        <w:autoSpaceDN w:val="0"/>
        <w:adjustRightInd w:val="0"/>
        <w:rPr>
          <w:rFonts w:cs="Arial"/>
          <w:color w:val="000000"/>
          <w:lang w:val="en"/>
        </w:rPr>
      </w:pPr>
      <w:r w:rsidRPr="006A480B">
        <w:rPr>
          <w:rFonts w:cs="Arial"/>
          <w:b/>
          <w:bCs/>
          <w:color w:val="000000"/>
          <w:lang w:val="en"/>
        </w:rPr>
        <w:t xml:space="preserve">Honors and Awards : </w:t>
      </w:r>
      <w:r w:rsidR="007C2042">
        <w:rPr>
          <w:rFonts w:cs="Arial"/>
          <w:bCs/>
          <w:color w:val="000000"/>
          <w:lang w:val="en"/>
        </w:rPr>
        <w:t>Sigma Theta Tau International Honor Society</w:t>
      </w:r>
      <w:r w:rsidRPr="006A480B">
        <w:rPr>
          <w:rFonts w:cs="Arial"/>
          <w:color w:val="000000"/>
          <w:lang w:val="en"/>
        </w:rPr>
        <w:t xml:space="preserve"> </w:t>
      </w:r>
    </w:p>
    <w:p w14:paraId="0AE6E672" w14:textId="0A9C0F7B" w:rsidR="008B3541" w:rsidRPr="00F32EBD" w:rsidRDefault="00001974" w:rsidP="00F32EBD">
      <w:pPr>
        <w:rPr>
          <w:rFonts w:cs="Arial"/>
          <w:color w:val="333333"/>
        </w:rPr>
      </w:pPr>
      <w:r w:rsidRPr="006A480B">
        <w:rPr>
          <w:rFonts w:cs="Arial"/>
          <w:b/>
          <w:bCs/>
          <w:color w:val="333333"/>
        </w:rPr>
        <w:t>Languages:</w:t>
      </w:r>
      <w:r w:rsidR="006F2CAD">
        <w:rPr>
          <w:rFonts w:cs="Arial"/>
          <w:b/>
          <w:bCs/>
          <w:color w:val="333333"/>
        </w:rPr>
        <w:t xml:space="preserve"> </w:t>
      </w:r>
      <w:r w:rsidRPr="006A480B">
        <w:rPr>
          <w:rFonts w:cs="Arial"/>
          <w:color w:val="333333"/>
        </w:rPr>
        <w:t>English</w:t>
      </w:r>
      <w:r w:rsidR="00DD2891">
        <w:rPr>
          <w:rFonts w:cs="Arial"/>
          <w:color w:val="333333"/>
        </w:rPr>
        <w:t xml:space="preserve">, </w:t>
      </w:r>
      <w:r w:rsidR="00DD2891" w:rsidRPr="000906AA">
        <w:rPr>
          <w:rFonts w:cs="Arial"/>
          <w:color w:val="000000" w:themeColor="text1"/>
        </w:rPr>
        <w:t>Spanish</w:t>
      </w:r>
    </w:p>
    <w:p w14:paraId="572355B1" w14:textId="2282BDC2" w:rsidR="00917CCD" w:rsidRDefault="00CC056F" w:rsidP="00001974">
      <w:pPr>
        <w:pStyle w:val="NormalWeb"/>
        <w:spacing w:before="0" w:beforeAutospacing="0" w:after="0" w:afterAutospacing="0"/>
        <w:rPr>
          <w:rFonts w:ascii="Arial" w:eastAsia="Times" w:hAnsi="Arial"/>
          <w:noProof/>
          <w:sz w:val="22"/>
        </w:rPr>
      </w:pPr>
      <w:r>
        <w:rPr>
          <w:rFonts w:ascii="Arial" w:eastAsia="Times" w:hAnsi="Arial"/>
          <w:noProof/>
          <w:sz w:val="22"/>
        </w:rPr>
        <w:t xml:space="preserve">For more information about </w:t>
      </w:r>
      <w:r w:rsidR="00743F58">
        <w:rPr>
          <w:rFonts w:ascii="Arial" w:eastAsia="Times" w:hAnsi="Arial"/>
          <w:noProof/>
          <w:sz w:val="22"/>
        </w:rPr>
        <w:t>Miguel Gonzalez, ACNPC-AG</w:t>
      </w:r>
      <w:r w:rsidR="00001974">
        <w:rPr>
          <w:rFonts w:ascii="Arial" w:eastAsia="Times" w:hAnsi="Arial"/>
          <w:noProof/>
          <w:sz w:val="22"/>
        </w:rPr>
        <w:t xml:space="preserve">, </w:t>
      </w:r>
      <w:r>
        <w:rPr>
          <w:rFonts w:ascii="Arial" w:eastAsia="Times" w:hAnsi="Arial"/>
          <w:noProof/>
          <w:sz w:val="22"/>
        </w:rPr>
        <w:t>or to schedule an appointment with</w:t>
      </w:r>
      <w:r w:rsidR="008B3541" w:rsidRPr="008B3541">
        <w:rPr>
          <w:rFonts w:ascii="Arial" w:eastAsia="Times" w:hAnsi="Arial"/>
          <w:noProof/>
          <w:sz w:val="22"/>
        </w:rPr>
        <w:t xml:space="preserve"> one of </w:t>
      </w:r>
      <w:r>
        <w:rPr>
          <w:rFonts w:ascii="Arial" w:eastAsia="Times" w:hAnsi="Arial"/>
          <w:noProof/>
          <w:sz w:val="22"/>
        </w:rPr>
        <w:t>our</w:t>
      </w:r>
      <w:r w:rsidR="008B3541">
        <w:rPr>
          <w:rFonts w:ascii="Arial" w:eastAsia="Times" w:hAnsi="Arial"/>
          <w:noProof/>
          <w:sz w:val="22"/>
        </w:rPr>
        <w:t xml:space="preserve"> experienced</w:t>
      </w:r>
      <w:r w:rsidR="008B3541" w:rsidRPr="008B3541">
        <w:rPr>
          <w:rFonts w:ascii="Arial" w:eastAsia="Times" w:hAnsi="Arial"/>
          <w:noProof/>
          <w:sz w:val="22"/>
        </w:rPr>
        <w:t xml:space="preserve"> cancer </w:t>
      </w:r>
      <w:r w:rsidR="008B3541">
        <w:rPr>
          <w:rFonts w:ascii="Arial" w:eastAsia="Times" w:hAnsi="Arial"/>
          <w:noProof/>
          <w:sz w:val="22"/>
        </w:rPr>
        <w:t>physicians</w:t>
      </w:r>
      <w:r w:rsidR="008B3541" w:rsidRPr="008B3541">
        <w:rPr>
          <w:rFonts w:ascii="Arial" w:eastAsia="Times" w:hAnsi="Arial"/>
          <w:noProof/>
          <w:sz w:val="22"/>
        </w:rPr>
        <w:t>, call </w:t>
      </w:r>
      <w:hyperlink r:id="rId7" w:history="1">
        <w:r w:rsidR="008B3541" w:rsidRPr="008B3541">
          <w:rPr>
            <w:rStyle w:val="Hyperlink"/>
            <w:rFonts w:ascii="Arial" w:eastAsia="Times" w:hAnsi="Arial"/>
            <w:noProof/>
            <w:sz w:val="22"/>
          </w:rPr>
          <w:t>888-824-8312</w:t>
        </w:r>
      </w:hyperlink>
      <w:r w:rsidR="008B3541" w:rsidRPr="008B3541">
        <w:rPr>
          <w:rFonts w:ascii="Arial" w:eastAsia="Times" w:hAnsi="Arial"/>
          <w:noProof/>
          <w:sz w:val="22"/>
        </w:rPr>
        <w:t xml:space="preserve">. </w:t>
      </w:r>
      <w:r w:rsidR="00BB7558">
        <w:rPr>
          <w:rFonts w:ascii="Arial" w:eastAsia="Times" w:hAnsi="Arial"/>
          <w:noProof/>
          <w:sz w:val="22"/>
        </w:rPr>
        <w:t>You can also</w:t>
      </w:r>
      <w:r w:rsidR="008B3541" w:rsidRPr="008B3541">
        <w:rPr>
          <w:rFonts w:ascii="Arial" w:eastAsia="Times" w:hAnsi="Arial"/>
          <w:noProof/>
          <w:sz w:val="22"/>
        </w:rPr>
        <w:t xml:space="preserve"> request an appointment via our </w:t>
      </w:r>
      <w:hyperlink r:id="rId8" w:history="1">
        <w:r w:rsidR="008B3541" w:rsidRPr="008B3541">
          <w:rPr>
            <w:rStyle w:val="Hyperlink"/>
            <w:rFonts w:ascii="Arial" w:eastAsia="Times" w:hAnsi="Arial"/>
            <w:noProof/>
            <w:sz w:val="22"/>
          </w:rPr>
          <w:t>easy online form</w:t>
        </w:r>
      </w:hyperlink>
      <w:r w:rsidR="008B3541" w:rsidRPr="008B3541">
        <w:rPr>
          <w:rFonts w:ascii="Arial" w:eastAsia="Times" w:hAnsi="Arial"/>
          <w:noProof/>
          <w:sz w:val="22"/>
        </w:rPr>
        <w:t>.</w:t>
      </w:r>
    </w:p>
    <w:p w14:paraId="7314DC27" w14:textId="77777777" w:rsidR="00BB7558" w:rsidRPr="0035377F" w:rsidRDefault="00BB7558" w:rsidP="00001974">
      <w:pPr>
        <w:pStyle w:val="NormalWeb"/>
        <w:spacing w:before="0" w:beforeAutospacing="0" w:after="0" w:afterAutospacing="0"/>
        <w:rPr>
          <w:rFonts w:ascii="Arial" w:eastAsia="Times" w:hAnsi="Arial"/>
          <w:noProof/>
          <w:sz w:val="22"/>
        </w:rPr>
      </w:pPr>
    </w:p>
    <w:p w14:paraId="3B6F7BA4" w14:textId="474ADBEB" w:rsidR="00E82F18" w:rsidRPr="00EF4FF7" w:rsidRDefault="00917CCD" w:rsidP="00F32EBD">
      <w:pPr>
        <w:spacing w:after="0"/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sectPr w:rsidR="00E82F18" w:rsidRPr="00EF4FF7" w:rsidSect="00F32EBD">
      <w:headerReference w:type="default" r:id="rId9"/>
      <w:footerReference w:type="default" r:id="rId10"/>
      <w:pgSz w:w="12240" w:h="15840"/>
      <w:pgMar w:top="1440" w:right="1440" w:bottom="594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2AB29" w14:textId="77777777" w:rsidR="006051BE" w:rsidRDefault="006051BE">
      <w:r>
        <w:separator/>
      </w:r>
    </w:p>
  </w:endnote>
  <w:endnote w:type="continuationSeparator" w:id="0">
    <w:p w14:paraId="07E5AB2F" w14:textId="77777777" w:rsidR="006051BE" w:rsidRDefault="0060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96E5B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2EB06" w14:textId="77777777" w:rsidR="006051BE" w:rsidRDefault="006051BE">
      <w:r>
        <w:separator/>
      </w:r>
    </w:p>
  </w:footnote>
  <w:footnote w:type="continuationSeparator" w:id="0">
    <w:p w14:paraId="337589C6" w14:textId="77777777" w:rsidR="006051BE" w:rsidRDefault="00605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BD73" w14:textId="255AC153" w:rsidR="00C841DE" w:rsidRDefault="00C841DE" w:rsidP="00001974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32EBD">
      <w:rPr>
        <w:sz w:val="18"/>
      </w:rPr>
      <w:t>RCCA-CJD_Web_ Bio_Gonzalez, ACNPC_d1.docx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16B9C73C" w14:textId="3827283C" w:rsidR="00C841DE" w:rsidRDefault="00C841DE" w:rsidP="00001974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32EBD">
      <w:rPr>
        <w:sz w:val="18"/>
      </w:rPr>
      <w:t>10/28/2019 10:16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41"/>
    <w:rsid w:val="00001974"/>
    <w:rsid w:val="00002B44"/>
    <w:rsid w:val="0007123B"/>
    <w:rsid w:val="0007557D"/>
    <w:rsid w:val="000906AA"/>
    <w:rsid w:val="000C4164"/>
    <w:rsid w:val="000D029B"/>
    <w:rsid w:val="001946E6"/>
    <w:rsid w:val="001A658F"/>
    <w:rsid w:val="00225C74"/>
    <w:rsid w:val="002616CE"/>
    <w:rsid w:val="002B56AD"/>
    <w:rsid w:val="002F26C0"/>
    <w:rsid w:val="00304A55"/>
    <w:rsid w:val="0035377F"/>
    <w:rsid w:val="003B7E5A"/>
    <w:rsid w:val="0040772F"/>
    <w:rsid w:val="00415E35"/>
    <w:rsid w:val="0042467A"/>
    <w:rsid w:val="00425E3F"/>
    <w:rsid w:val="0044407B"/>
    <w:rsid w:val="004B5436"/>
    <w:rsid w:val="004C0E45"/>
    <w:rsid w:val="004D561A"/>
    <w:rsid w:val="005D1D2B"/>
    <w:rsid w:val="0060313A"/>
    <w:rsid w:val="006051BE"/>
    <w:rsid w:val="00612686"/>
    <w:rsid w:val="006C2604"/>
    <w:rsid w:val="006F2CAD"/>
    <w:rsid w:val="007009B2"/>
    <w:rsid w:val="00720EC8"/>
    <w:rsid w:val="00734FCA"/>
    <w:rsid w:val="0073777C"/>
    <w:rsid w:val="00743F58"/>
    <w:rsid w:val="007C2042"/>
    <w:rsid w:val="007C4843"/>
    <w:rsid w:val="007F1D41"/>
    <w:rsid w:val="0083101A"/>
    <w:rsid w:val="00882C59"/>
    <w:rsid w:val="008833C9"/>
    <w:rsid w:val="008B3541"/>
    <w:rsid w:val="00912AB1"/>
    <w:rsid w:val="00917CCD"/>
    <w:rsid w:val="009576B7"/>
    <w:rsid w:val="009B4577"/>
    <w:rsid w:val="009C2432"/>
    <w:rsid w:val="009E44F1"/>
    <w:rsid w:val="00A07141"/>
    <w:rsid w:val="00A25432"/>
    <w:rsid w:val="00A36063"/>
    <w:rsid w:val="00A5417D"/>
    <w:rsid w:val="00A553FD"/>
    <w:rsid w:val="00AF0426"/>
    <w:rsid w:val="00B05AED"/>
    <w:rsid w:val="00B308F0"/>
    <w:rsid w:val="00B361F3"/>
    <w:rsid w:val="00B83143"/>
    <w:rsid w:val="00BB7558"/>
    <w:rsid w:val="00BD775E"/>
    <w:rsid w:val="00BF47A6"/>
    <w:rsid w:val="00BF4C20"/>
    <w:rsid w:val="00C34061"/>
    <w:rsid w:val="00C53595"/>
    <w:rsid w:val="00C841DE"/>
    <w:rsid w:val="00C97AF5"/>
    <w:rsid w:val="00CA7EC8"/>
    <w:rsid w:val="00CB3CEF"/>
    <w:rsid w:val="00CC056F"/>
    <w:rsid w:val="00D114CD"/>
    <w:rsid w:val="00D1164A"/>
    <w:rsid w:val="00D3459C"/>
    <w:rsid w:val="00D472EC"/>
    <w:rsid w:val="00D7579E"/>
    <w:rsid w:val="00D77912"/>
    <w:rsid w:val="00D91E82"/>
    <w:rsid w:val="00DD2891"/>
    <w:rsid w:val="00E074C9"/>
    <w:rsid w:val="00E172F5"/>
    <w:rsid w:val="00E46CBC"/>
    <w:rsid w:val="00E82F18"/>
    <w:rsid w:val="00EF4FF7"/>
    <w:rsid w:val="00F126C5"/>
    <w:rsid w:val="00F32EBD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93F5771"/>
  <w14:defaultImageDpi w14:val="300"/>
  <w15:docId w15:val="{592CCA8A-0462-424B-BBC5-5EB4F947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1974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8B3541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UnresolvedMention">
    <w:name w:val="Unresolved Mention"/>
    <w:basedOn w:val="DefaultParagraphFont"/>
    <w:uiPriority w:val="99"/>
    <w:rsid w:val="008B354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C0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aljerseyrcca.com/contact-us/request-an-appointment/" TargetMode="External"/><Relationship Id="rId3" Type="http://schemas.openxmlformats.org/officeDocument/2006/relationships/settings" Target="settings.xml"/><Relationship Id="rId7" Type="http://schemas.openxmlformats.org/officeDocument/2006/relationships/hyperlink" Target="tel:88882483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asbaugh/Library/Group%20Containers/UBF8T346G9.Office/User%20Content.localized/Templates.localized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Greg Ashbaugh</dc:creator>
  <cp:keywords/>
  <dc:description/>
  <cp:lastModifiedBy>Greg Ashbaugh</cp:lastModifiedBy>
  <cp:revision>12</cp:revision>
  <cp:lastPrinted>2014-03-27T22:15:00Z</cp:lastPrinted>
  <dcterms:created xsi:type="dcterms:W3CDTF">2019-10-22T15:17:00Z</dcterms:created>
  <dcterms:modified xsi:type="dcterms:W3CDTF">2019-10-28T17:17:00Z</dcterms:modified>
</cp:coreProperties>
</file>