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9B169" w14:textId="44043FAD" w:rsidR="00EE024F" w:rsidRDefault="00EE024F" w:rsidP="00EE024F">
      <w:pPr>
        <w:spacing w:before="240"/>
        <w:rPr>
          <w:b/>
          <w:bCs/>
          <w:sz w:val="48"/>
        </w:rPr>
      </w:pPr>
      <w:bookmarkStart w:id="0" w:name="_GoBack"/>
      <w:bookmarkEnd w:id="0"/>
      <w:r>
        <w:rPr>
          <w:b/>
          <w:bCs/>
          <w:sz w:val="48"/>
        </w:rPr>
        <w:t xml:space="preserve">BLOG </w:t>
      </w:r>
      <w:r w:rsidR="00B76E59">
        <w:rPr>
          <w:b/>
          <w:bCs/>
          <w:sz w:val="48"/>
        </w:rPr>
        <w:t>–</w:t>
      </w:r>
      <w:r w:rsidR="00F15585">
        <w:rPr>
          <w:b/>
          <w:bCs/>
          <w:sz w:val="48"/>
        </w:rPr>
        <w:t xml:space="preserve"> </w:t>
      </w:r>
      <w:r w:rsidR="007923BD">
        <w:rPr>
          <w:b/>
          <w:bCs/>
          <w:sz w:val="48"/>
        </w:rPr>
        <w:t>How Does Cancer Spread</w:t>
      </w:r>
      <w:proofErr w:type="gramStart"/>
      <w:r w:rsidR="009F5532">
        <w:rPr>
          <w:b/>
          <w:bCs/>
          <w:sz w:val="48"/>
        </w:rPr>
        <w:t>?</w:t>
      </w:r>
      <w:r w:rsidR="00DD39E5">
        <w:rPr>
          <w:b/>
          <w:bCs/>
          <w:sz w:val="48"/>
        </w:rPr>
        <w:t>_</w:t>
      </w:r>
      <w:proofErr w:type="gramEnd"/>
      <w:r w:rsidR="00ED49FA">
        <w:rPr>
          <w:b/>
          <w:bCs/>
          <w:sz w:val="48"/>
        </w:rPr>
        <w:t>d</w:t>
      </w:r>
      <w:r w:rsidR="005530AF">
        <w:rPr>
          <w:b/>
          <w:bCs/>
          <w:sz w:val="48"/>
        </w:rPr>
        <w:t>2</w:t>
      </w:r>
    </w:p>
    <w:p w14:paraId="2E8806CD" w14:textId="246EEDE8" w:rsidR="00EE024F" w:rsidRDefault="005D32D4" w:rsidP="00EE024F">
      <w:pPr>
        <w:pBdr>
          <w:bottom w:val="single" w:sz="18" w:space="1" w:color="auto"/>
        </w:pBdr>
        <w:rPr>
          <w:sz w:val="36"/>
        </w:rPr>
      </w:pPr>
      <w:r>
        <w:rPr>
          <w:sz w:val="36"/>
        </w:rPr>
        <w:t>Regional Cancer Care Associates</w:t>
      </w:r>
      <w:r w:rsidR="00AF5F96">
        <w:rPr>
          <w:sz w:val="36"/>
        </w:rPr>
        <w:t>’ Central Jersey Division</w:t>
      </w:r>
    </w:p>
    <w:p w14:paraId="3379B167" w14:textId="77777777" w:rsidR="00EE024F" w:rsidRDefault="00EE024F" w:rsidP="00EE024F"/>
    <w:p w14:paraId="5E978878" w14:textId="0F61318B" w:rsidR="00EE024F" w:rsidRDefault="007923BD" w:rsidP="00DD39E5">
      <w:pPr>
        <w:keepNext/>
        <w:keepLines/>
        <w:pBdr>
          <w:top w:val="single" w:sz="2" w:space="1" w:color="auto"/>
          <w:bottom w:val="single" w:sz="2" w:space="1" w:color="auto"/>
        </w:pBdr>
        <w:shd w:val="clear" w:color="auto" w:fill="E6E6E6"/>
        <w:tabs>
          <w:tab w:val="left" w:pos="450"/>
        </w:tabs>
        <w:spacing w:after="80"/>
        <w:rPr>
          <w:rFonts w:ascii="Arial Black" w:hAnsi="Arial Black"/>
          <w:color w:val="0000FF"/>
          <w:spacing w:val="40"/>
          <w:sz w:val="16"/>
        </w:rPr>
      </w:pPr>
      <w:r>
        <w:rPr>
          <w:rFonts w:ascii="Arial Black" w:hAnsi="Arial Black"/>
          <w:color w:val="0000FF"/>
          <w:spacing w:val="40"/>
          <w:sz w:val="16"/>
        </w:rPr>
        <w:t>How Does Cancer Spread?</w:t>
      </w:r>
    </w:p>
    <w:p w14:paraId="765B4B71" w14:textId="77777777" w:rsidR="00EE024F" w:rsidRDefault="00A26F87" w:rsidP="00EE024F">
      <w:pPr>
        <w:keepNext/>
        <w:keepLines/>
        <w:widowControl w:val="0"/>
        <w:autoSpaceDE w:val="0"/>
        <w:autoSpaceDN w:val="0"/>
        <w:adjustRightInd w:val="0"/>
        <w:spacing w:before="120"/>
        <w:rPr>
          <w:rFonts w:cs="Arial"/>
          <w:b/>
          <w:color w:val="0000FF"/>
          <w:sz w:val="20"/>
          <w:szCs w:val="20"/>
        </w:rPr>
      </w:pPr>
      <w:r>
        <w:rPr>
          <w:rFonts w:cs="Arial"/>
          <w:b/>
          <w:color w:val="0000FF"/>
          <w:sz w:val="20"/>
          <w:szCs w:val="20"/>
        </w:rPr>
        <w:t>Keyword</w:t>
      </w:r>
    </w:p>
    <w:p w14:paraId="276A24D0" w14:textId="520F3B56" w:rsidR="00EE024F" w:rsidRDefault="007923BD" w:rsidP="00EE024F">
      <w:pPr>
        <w:keepNext/>
        <w:keepLines/>
        <w:spacing w:after="160"/>
        <w:rPr>
          <w:rFonts w:cs="Arial"/>
          <w:sz w:val="20"/>
          <w:szCs w:val="20"/>
          <w:lang w:eastAsia="ja-JP"/>
        </w:rPr>
      </w:pPr>
      <w:r>
        <w:rPr>
          <w:rFonts w:cs="Arial"/>
          <w:sz w:val="20"/>
          <w:szCs w:val="20"/>
          <w:lang w:eastAsia="ja-JP"/>
        </w:rPr>
        <w:t xml:space="preserve">How does cancer </w:t>
      </w:r>
      <w:proofErr w:type="gramStart"/>
      <w:r>
        <w:rPr>
          <w:rFonts w:cs="Arial"/>
          <w:sz w:val="20"/>
          <w:szCs w:val="20"/>
          <w:lang w:eastAsia="ja-JP"/>
        </w:rPr>
        <w:t>spread</w:t>
      </w:r>
      <w:proofErr w:type="gramEnd"/>
    </w:p>
    <w:p w14:paraId="4270CB7E" w14:textId="77777777" w:rsidR="00360304" w:rsidRDefault="00A26F87" w:rsidP="00360304">
      <w:pPr>
        <w:keepNext/>
        <w:keepLines/>
        <w:rPr>
          <w:rFonts w:cs="Arial"/>
          <w:color w:val="0000FF"/>
          <w:sz w:val="20"/>
          <w:szCs w:val="20"/>
          <w:lang w:eastAsia="ja-JP"/>
        </w:rPr>
      </w:pPr>
      <w:r>
        <w:rPr>
          <w:rFonts w:cs="Arial"/>
          <w:b/>
          <w:color w:val="0000FF"/>
          <w:sz w:val="20"/>
          <w:szCs w:val="20"/>
          <w:lang w:eastAsia="ja-JP"/>
        </w:rPr>
        <w:t>Target Web Page</w:t>
      </w:r>
      <w:r w:rsidR="00EE024F">
        <w:rPr>
          <w:rFonts w:cs="Arial"/>
          <w:b/>
          <w:color w:val="0000FF"/>
          <w:sz w:val="20"/>
          <w:szCs w:val="20"/>
          <w:lang w:eastAsia="ja-JP"/>
        </w:rPr>
        <w:t>:</w:t>
      </w:r>
    </w:p>
    <w:p w14:paraId="19CF678C" w14:textId="07264A13" w:rsidR="009F5532" w:rsidRDefault="0066168D" w:rsidP="00EE024F">
      <w:pPr>
        <w:keepNext/>
        <w:keepLines/>
        <w:widowControl w:val="0"/>
        <w:autoSpaceDE w:val="0"/>
        <w:autoSpaceDN w:val="0"/>
        <w:adjustRightInd w:val="0"/>
        <w:spacing w:before="120"/>
        <w:rPr>
          <w:rFonts w:ascii="Lucida Grande" w:hAnsi="Lucida Grande" w:cs="Lucida Grande"/>
          <w:color w:val="000000"/>
        </w:rPr>
      </w:pPr>
      <w:hyperlink r:id="rId9" w:history="1">
        <w:r w:rsidR="007923BD" w:rsidRPr="00264C54">
          <w:rPr>
            <w:rStyle w:val="Hyperlink"/>
            <w:rFonts w:ascii="Lucida Grande" w:hAnsi="Lucida Grande" w:cs="Lucida Grande"/>
          </w:rPr>
          <w:t>https://centraljerseyrcca.com/services/surgery/</w:t>
        </w:r>
      </w:hyperlink>
    </w:p>
    <w:p w14:paraId="08C06B1B" w14:textId="77777777" w:rsidR="007923BD" w:rsidRDefault="007923BD" w:rsidP="00EE024F">
      <w:pPr>
        <w:keepNext/>
        <w:keepLines/>
        <w:widowControl w:val="0"/>
        <w:autoSpaceDE w:val="0"/>
        <w:autoSpaceDN w:val="0"/>
        <w:adjustRightInd w:val="0"/>
        <w:spacing w:before="120"/>
        <w:rPr>
          <w:rFonts w:cs="Arial"/>
          <w:b/>
          <w:color w:val="0000FF"/>
          <w:sz w:val="20"/>
          <w:szCs w:val="20"/>
        </w:rPr>
      </w:pPr>
    </w:p>
    <w:p w14:paraId="47628879" w14:textId="54C0D40C" w:rsidR="00EE024F" w:rsidRDefault="00EE024F" w:rsidP="00EE024F">
      <w:pPr>
        <w:keepNext/>
        <w:keepLines/>
        <w:widowControl w:val="0"/>
        <w:autoSpaceDE w:val="0"/>
        <w:autoSpaceDN w:val="0"/>
        <w:adjustRightInd w:val="0"/>
        <w:spacing w:before="120"/>
        <w:rPr>
          <w:rFonts w:cs="Arial"/>
          <w:color w:val="0000FF"/>
          <w:sz w:val="20"/>
          <w:szCs w:val="20"/>
        </w:rPr>
      </w:pPr>
      <w:r>
        <w:rPr>
          <w:rFonts w:cs="Arial"/>
          <w:b/>
          <w:color w:val="0000FF"/>
          <w:sz w:val="20"/>
          <w:szCs w:val="20"/>
        </w:rPr>
        <w:t>Description</w:t>
      </w:r>
      <w:r w:rsidR="00A26F87">
        <w:rPr>
          <w:rFonts w:cs="Arial"/>
          <w:b/>
          <w:color w:val="0000FF"/>
          <w:sz w:val="20"/>
          <w:szCs w:val="20"/>
        </w:rPr>
        <w:t xml:space="preserve"> Tag</w:t>
      </w:r>
      <w:r>
        <w:rPr>
          <w:rFonts w:cs="Arial"/>
          <w:b/>
          <w:color w:val="0000FF"/>
          <w:sz w:val="20"/>
          <w:szCs w:val="20"/>
        </w:rPr>
        <w:t xml:space="preserve"> </w:t>
      </w:r>
      <w:r>
        <w:rPr>
          <w:rFonts w:cs="Arial"/>
          <w:color w:val="0000FF"/>
          <w:sz w:val="20"/>
          <w:szCs w:val="20"/>
        </w:rPr>
        <w:t>(</w:t>
      </w:r>
      <w:r w:rsidR="0096610C">
        <w:rPr>
          <w:rFonts w:cs="Arial"/>
          <w:color w:val="0000FF"/>
          <w:sz w:val="20"/>
          <w:szCs w:val="20"/>
        </w:rPr>
        <w:t>1</w:t>
      </w:r>
      <w:r w:rsidR="007923BD">
        <w:rPr>
          <w:rFonts w:cs="Arial"/>
          <w:color w:val="0000FF"/>
          <w:sz w:val="20"/>
          <w:szCs w:val="20"/>
        </w:rPr>
        <w:t>38</w:t>
      </w:r>
      <w:r>
        <w:rPr>
          <w:rFonts w:cs="Arial"/>
          <w:color w:val="0000FF"/>
          <w:sz w:val="20"/>
          <w:szCs w:val="20"/>
        </w:rPr>
        <w:t xml:space="preserve"> characters):</w:t>
      </w:r>
    </w:p>
    <w:p w14:paraId="2A1A6C57" w14:textId="587A370B" w:rsidR="00EE024F" w:rsidRPr="0096610C" w:rsidRDefault="009F5532" w:rsidP="00EE024F">
      <w:pPr>
        <w:keepNext/>
        <w:keepLines/>
        <w:widowControl w:val="0"/>
        <w:autoSpaceDE w:val="0"/>
        <w:autoSpaceDN w:val="0"/>
        <w:adjustRightInd w:val="0"/>
        <w:rPr>
          <w:rFonts w:cs="Arial"/>
          <w:szCs w:val="22"/>
        </w:rPr>
      </w:pPr>
      <w:r>
        <w:rPr>
          <w:szCs w:val="22"/>
        </w:rPr>
        <w:t xml:space="preserve">Learn </w:t>
      </w:r>
      <w:r w:rsidR="007923BD">
        <w:rPr>
          <w:szCs w:val="22"/>
        </w:rPr>
        <w:t>how cancer spreads</w:t>
      </w:r>
      <w:r>
        <w:rPr>
          <w:szCs w:val="22"/>
        </w:rPr>
        <w:t xml:space="preserve"> from the skilled oncologists at</w:t>
      </w:r>
      <w:r w:rsidR="00E96938">
        <w:rPr>
          <w:szCs w:val="22"/>
        </w:rPr>
        <w:t xml:space="preserve"> </w:t>
      </w:r>
      <w:r w:rsidR="005D32D4">
        <w:rPr>
          <w:szCs w:val="22"/>
        </w:rPr>
        <w:t>Regional Cancer Care Associates</w:t>
      </w:r>
      <w:r w:rsidR="00747197">
        <w:rPr>
          <w:szCs w:val="22"/>
        </w:rPr>
        <w:t xml:space="preserve"> Central Jersey Division</w:t>
      </w:r>
      <w:r w:rsidR="00E96938">
        <w:rPr>
          <w:szCs w:val="22"/>
        </w:rPr>
        <w:t xml:space="preserve">. </w:t>
      </w:r>
      <w:r w:rsidR="00722C36">
        <w:rPr>
          <w:szCs w:val="22"/>
        </w:rPr>
        <w:t>Call</w:t>
      </w:r>
      <w:r w:rsidR="00E96938">
        <w:rPr>
          <w:szCs w:val="22"/>
        </w:rPr>
        <w:t xml:space="preserve"> 888-824-8312 </w:t>
      </w:r>
      <w:r w:rsidR="00747197">
        <w:rPr>
          <w:szCs w:val="22"/>
        </w:rPr>
        <w:t>today</w:t>
      </w:r>
      <w:r w:rsidR="00E96938">
        <w:rPr>
          <w:szCs w:val="22"/>
        </w:rPr>
        <w:t>.</w:t>
      </w:r>
    </w:p>
    <w:p w14:paraId="7F60C66B" w14:textId="4CCEBEB7" w:rsidR="007A4693" w:rsidRDefault="007A4693" w:rsidP="007A4693">
      <w:pPr>
        <w:rPr>
          <w:szCs w:val="22"/>
        </w:rPr>
      </w:pPr>
    </w:p>
    <w:p w14:paraId="50ABB78C" w14:textId="3187A618" w:rsidR="007A4693" w:rsidRDefault="00A26F87" w:rsidP="007A4693">
      <w:r>
        <w:rPr>
          <w:rFonts w:eastAsia="Times"/>
          <w:b/>
          <w:color w:val="0000FF"/>
        </w:rPr>
        <w:t>Title Tag / Headline</w:t>
      </w:r>
      <w:r w:rsidR="00EE024F">
        <w:rPr>
          <w:rFonts w:eastAsia="Times"/>
          <w:color w:val="0000FF"/>
        </w:rPr>
        <w:t xml:space="preserve">: </w:t>
      </w:r>
      <w:r w:rsidR="007923BD">
        <w:t>How Does Cancer Spread?</w:t>
      </w:r>
      <w:r w:rsidR="005D32D4">
        <w:t xml:space="preserve"> </w:t>
      </w:r>
    </w:p>
    <w:p w14:paraId="0FC986D3" w14:textId="319C2D42" w:rsidR="001E1616" w:rsidRDefault="009F5532" w:rsidP="007923BD">
      <w:pPr>
        <w:pStyle w:val="NormalWeb"/>
        <w:spacing w:before="0" w:beforeAutospacing="0" w:after="195" w:afterAutospacing="0"/>
        <w:rPr>
          <w:rFonts w:ascii="Arial" w:hAnsi="Arial" w:cs="Arial"/>
          <w:sz w:val="22"/>
          <w:szCs w:val="22"/>
          <w:lang w:eastAsia="ja-JP"/>
        </w:rPr>
      </w:pPr>
      <w:r w:rsidRPr="009F5532">
        <w:rPr>
          <w:rFonts w:ascii="Arial" w:hAnsi="Arial" w:cs="Arial"/>
          <w:color w:val="000000"/>
          <w:sz w:val="22"/>
          <w:szCs w:val="22"/>
        </w:rPr>
        <w:br/>
      </w:r>
      <w:r w:rsidR="009303E9">
        <w:rPr>
          <w:rFonts w:ascii="Arial" w:hAnsi="Arial" w:cs="Arial"/>
          <w:sz w:val="22"/>
          <w:szCs w:val="22"/>
          <w:lang w:eastAsia="ja-JP"/>
        </w:rPr>
        <w:t xml:space="preserve">Cancer is a disease </w:t>
      </w:r>
      <w:r w:rsidR="00624D58">
        <w:rPr>
          <w:rFonts w:ascii="Arial" w:hAnsi="Arial" w:cs="Arial"/>
          <w:sz w:val="22"/>
          <w:szCs w:val="22"/>
          <w:lang w:eastAsia="ja-JP"/>
        </w:rPr>
        <w:t xml:space="preserve">that can occur in nearly any part of the body. It </w:t>
      </w:r>
      <w:r w:rsidR="00894FCF">
        <w:rPr>
          <w:rFonts w:ascii="Arial" w:hAnsi="Arial" w:cs="Arial"/>
          <w:sz w:val="22"/>
          <w:szCs w:val="22"/>
          <w:lang w:eastAsia="ja-JP"/>
        </w:rPr>
        <w:t>happens</w:t>
      </w:r>
      <w:r w:rsidR="00624D58">
        <w:rPr>
          <w:rFonts w:ascii="Arial" w:hAnsi="Arial" w:cs="Arial"/>
          <w:sz w:val="22"/>
          <w:szCs w:val="22"/>
          <w:lang w:eastAsia="ja-JP"/>
        </w:rPr>
        <w:t xml:space="preserve"> when </w:t>
      </w:r>
      <w:r w:rsidR="009303E9">
        <w:rPr>
          <w:rFonts w:ascii="Arial" w:hAnsi="Arial" w:cs="Arial"/>
          <w:sz w:val="22"/>
          <w:szCs w:val="22"/>
          <w:lang w:eastAsia="ja-JP"/>
        </w:rPr>
        <w:t xml:space="preserve">abnormal cells divide uncontrollably, form a tumor and destroy nearby body tissue. The most common type of cancer </w:t>
      </w:r>
      <w:r w:rsidR="00624D58">
        <w:rPr>
          <w:rFonts w:ascii="Arial" w:hAnsi="Arial" w:cs="Arial"/>
          <w:sz w:val="22"/>
          <w:szCs w:val="22"/>
          <w:lang w:eastAsia="ja-JP"/>
        </w:rPr>
        <w:t>in</w:t>
      </w:r>
      <w:r w:rsidR="009303E9">
        <w:rPr>
          <w:rFonts w:ascii="Arial" w:hAnsi="Arial" w:cs="Arial"/>
          <w:sz w:val="22"/>
          <w:szCs w:val="22"/>
          <w:lang w:eastAsia="ja-JP"/>
        </w:rPr>
        <w:t xml:space="preserve"> women and men are breast cancer and prostate cancer, respectively. </w:t>
      </w:r>
    </w:p>
    <w:p w14:paraId="24B11749" w14:textId="38D7091D" w:rsidR="00F87F74" w:rsidRDefault="00F87F74" w:rsidP="007923BD">
      <w:pPr>
        <w:pStyle w:val="NormalWeb"/>
        <w:spacing w:before="0" w:beforeAutospacing="0" w:after="195" w:afterAutospacing="0"/>
        <w:rPr>
          <w:rFonts w:ascii="Arial" w:hAnsi="Arial" w:cs="Arial"/>
          <w:sz w:val="22"/>
          <w:szCs w:val="22"/>
          <w:lang w:eastAsia="ja-JP"/>
        </w:rPr>
      </w:pPr>
      <w:r>
        <w:rPr>
          <w:rFonts w:ascii="Arial" w:hAnsi="Arial" w:cs="Arial"/>
          <w:sz w:val="22"/>
          <w:szCs w:val="22"/>
          <w:lang w:eastAsia="ja-JP"/>
        </w:rPr>
        <w:t>In the early stages of cancer, abnormal cells begin to grow and divide rapidly in a certain part of the body. This is known as cancer growth or carcinoma in situ. As the disease progresses, cancer will eventually form a tumor (growth), which may contain millions of abnormal cells. Cancer spreads when cells from the original tumor break away and enter the bloodstream or lymph system. From there they are carried to other parts of the body.</w:t>
      </w:r>
    </w:p>
    <w:p w14:paraId="7B300A5F" w14:textId="7AD01D5B" w:rsidR="001E1616" w:rsidRDefault="001E1616" w:rsidP="007923BD">
      <w:pPr>
        <w:pStyle w:val="NormalWeb"/>
        <w:spacing w:before="0" w:beforeAutospacing="0" w:after="195" w:afterAutospacing="0"/>
        <w:rPr>
          <w:rFonts w:ascii="Arial" w:hAnsi="Arial" w:cs="Arial"/>
          <w:sz w:val="22"/>
          <w:szCs w:val="22"/>
          <w:lang w:eastAsia="ja-JP"/>
        </w:rPr>
      </w:pPr>
      <w:r w:rsidRPr="001E1616">
        <w:rPr>
          <w:rFonts w:ascii="Arial" w:hAnsi="Arial" w:cs="Arial"/>
          <w:b/>
          <w:sz w:val="22"/>
          <w:szCs w:val="22"/>
          <w:lang w:eastAsia="ja-JP"/>
        </w:rPr>
        <w:t>How does cancer spread?</w:t>
      </w:r>
      <w:r>
        <w:rPr>
          <w:rFonts w:ascii="Arial" w:hAnsi="Arial" w:cs="Arial"/>
          <w:sz w:val="22"/>
          <w:szCs w:val="22"/>
          <w:lang w:eastAsia="ja-JP"/>
        </w:rPr>
        <w:br/>
      </w:r>
      <w:r w:rsidR="00624D58">
        <w:rPr>
          <w:rFonts w:ascii="Arial" w:hAnsi="Arial" w:cs="Arial"/>
          <w:sz w:val="22"/>
          <w:szCs w:val="22"/>
          <w:lang w:eastAsia="ja-JP"/>
        </w:rPr>
        <w:t>Cancer cells need oxygen and nutrients to grow and spread. As a tumor grows, its center gets further away from the blood vessels that carry their much needed oxygen and nutrients. In order to survive</w:t>
      </w:r>
      <w:r w:rsidR="00356025">
        <w:rPr>
          <w:rFonts w:ascii="Arial" w:hAnsi="Arial" w:cs="Arial"/>
          <w:sz w:val="22"/>
          <w:szCs w:val="22"/>
          <w:lang w:eastAsia="ja-JP"/>
        </w:rPr>
        <w:t xml:space="preserve">, cancer cells send out signals known as </w:t>
      </w:r>
      <w:proofErr w:type="spellStart"/>
      <w:r w:rsidR="00624D58">
        <w:rPr>
          <w:rFonts w:ascii="Arial" w:hAnsi="Arial" w:cs="Arial"/>
          <w:sz w:val="22"/>
          <w:szCs w:val="22"/>
          <w:lang w:eastAsia="ja-JP"/>
        </w:rPr>
        <w:t>angiogenic</w:t>
      </w:r>
      <w:proofErr w:type="spellEnd"/>
      <w:r w:rsidR="00624D58">
        <w:rPr>
          <w:rFonts w:ascii="Arial" w:hAnsi="Arial" w:cs="Arial"/>
          <w:sz w:val="22"/>
          <w:szCs w:val="22"/>
          <w:lang w:eastAsia="ja-JP"/>
        </w:rPr>
        <w:t xml:space="preserve"> factors, which encourage new blood vessels to grow into and nourish the tumor. </w:t>
      </w:r>
    </w:p>
    <w:p w14:paraId="1D03218D" w14:textId="489BB807" w:rsidR="00356025" w:rsidRDefault="00356025" w:rsidP="007923BD">
      <w:pPr>
        <w:pStyle w:val="NormalWeb"/>
        <w:spacing w:before="0" w:beforeAutospacing="0" w:after="195" w:afterAutospacing="0"/>
        <w:rPr>
          <w:rFonts w:ascii="Arial" w:hAnsi="Arial" w:cs="Arial"/>
          <w:sz w:val="22"/>
          <w:szCs w:val="22"/>
          <w:lang w:eastAsia="ja-JP"/>
        </w:rPr>
      </w:pPr>
      <w:r>
        <w:rPr>
          <w:rFonts w:ascii="Arial" w:hAnsi="Arial" w:cs="Arial"/>
          <w:sz w:val="22"/>
          <w:szCs w:val="22"/>
          <w:lang w:eastAsia="ja-JP"/>
        </w:rPr>
        <w:t xml:space="preserve">In order for cancer to </w:t>
      </w:r>
      <w:r w:rsidRPr="00356025">
        <w:rPr>
          <w:rFonts w:ascii="Arial" w:hAnsi="Arial" w:cs="Arial"/>
          <w:sz w:val="22"/>
          <w:szCs w:val="22"/>
          <w:lang w:eastAsia="ja-JP"/>
        </w:rPr>
        <w:t xml:space="preserve">metastasize </w:t>
      </w:r>
      <w:r>
        <w:rPr>
          <w:rFonts w:ascii="Arial" w:hAnsi="Arial" w:cs="Arial"/>
          <w:sz w:val="22"/>
          <w:szCs w:val="22"/>
          <w:lang w:eastAsia="ja-JP"/>
        </w:rPr>
        <w:t>(spread) into other organs, it has to go through the following phases successfully:</w:t>
      </w:r>
      <w:r w:rsidR="00F87F74">
        <w:rPr>
          <w:rFonts w:ascii="Arial" w:hAnsi="Arial" w:cs="Arial"/>
          <w:sz w:val="22"/>
          <w:szCs w:val="22"/>
          <w:lang w:eastAsia="ja-JP"/>
        </w:rPr>
        <w:t xml:space="preserve"> </w:t>
      </w:r>
    </w:p>
    <w:p w14:paraId="7D0DEB8E" w14:textId="42C24079" w:rsidR="00356025" w:rsidRPr="00356025" w:rsidRDefault="00356025" w:rsidP="00356025">
      <w:pPr>
        <w:pStyle w:val="NormalWeb"/>
        <w:numPr>
          <w:ilvl w:val="0"/>
          <w:numId w:val="45"/>
        </w:numPr>
        <w:spacing w:before="0" w:beforeAutospacing="0" w:after="195" w:afterAutospacing="0"/>
      </w:pPr>
      <w:r>
        <w:rPr>
          <w:rFonts w:ascii="Arial" w:hAnsi="Arial" w:cs="Arial"/>
          <w:sz w:val="22"/>
          <w:szCs w:val="22"/>
          <w:lang w:eastAsia="ja-JP"/>
        </w:rPr>
        <w:t>Abnormal cells need to break away from the original tumor and enter the blood stream or lymph system.</w:t>
      </w:r>
    </w:p>
    <w:p w14:paraId="0EBAD2F2" w14:textId="10362A2A" w:rsidR="00356025" w:rsidRPr="00356025" w:rsidRDefault="00356025" w:rsidP="00356025">
      <w:pPr>
        <w:pStyle w:val="NormalWeb"/>
        <w:numPr>
          <w:ilvl w:val="0"/>
          <w:numId w:val="45"/>
        </w:numPr>
        <w:spacing w:before="0" w:beforeAutospacing="0" w:after="195" w:afterAutospacing="0"/>
      </w:pPr>
      <w:r>
        <w:rPr>
          <w:rFonts w:ascii="Arial" w:hAnsi="Arial" w:cs="Arial"/>
          <w:sz w:val="22"/>
          <w:szCs w:val="22"/>
          <w:lang w:eastAsia="ja-JP"/>
        </w:rPr>
        <w:t xml:space="preserve">Once inside the blood stream or lymph system, these cells need to attach themselves to the wall of a blood or lymph vessel and move through it into a new organ. </w:t>
      </w:r>
    </w:p>
    <w:p w14:paraId="1C47EC1D" w14:textId="536814DA" w:rsidR="00894FCF" w:rsidRDefault="00356025" w:rsidP="007473EA">
      <w:pPr>
        <w:pStyle w:val="NormalWeb"/>
        <w:numPr>
          <w:ilvl w:val="0"/>
          <w:numId w:val="45"/>
        </w:numPr>
        <w:spacing w:before="0" w:beforeAutospacing="0" w:after="195" w:afterAutospacing="0"/>
        <w:rPr>
          <w:rFonts w:ascii="Arial" w:hAnsi="Arial" w:cs="Arial"/>
          <w:sz w:val="22"/>
          <w:szCs w:val="22"/>
        </w:rPr>
      </w:pPr>
      <w:r>
        <w:rPr>
          <w:rFonts w:ascii="Arial" w:hAnsi="Arial" w:cs="Arial"/>
          <w:sz w:val="22"/>
          <w:szCs w:val="22"/>
        </w:rPr>
        <w:t>During each step of metastatic growth</w:t>
      </w:r>
      <w:r w:rsidRPr="00356025">
        <w:rPr>
          <w:rFonts w:ascii="Arial" w:hAnsi="Arial" w:cs="Arial"/>
          <w:sz w:val="22"/>
          <w:szCs w:val="22"/>
        </w:rPr>
        <w:t>, the cells need to avoid attacks from the body’</w:t>
      </w:r>
      <w:r>
        <w:rPr>
          <w:rFonts w:ascii="Arial" w:hAnsi="Arial" w:cs="Arial"/>
          <w:sz w:val="22"/>
          <w:szCs w:val="22"/>
        </w:rPr>
        <w:t>s immune system, so it can grow and thrive in its new location.</w:t>
      </w:r>
    </w:p>
    <w:p w14:paraId="55783527" w14:textId="38B8CCEF" w:rsidR="007473EA" w:rsidRPr="00F87F74" w:rsidRDefault="00894FCF" w:rsidP="00F87F74">
      <w:pPr>
        <w:pStyle w:val="NormalWeb"/>
        <w:spacing w:before="0" w:beforeAutospacing="0" w:after="195" w:afterAutospacing="0"/>
        <w:rPr>
          <w:rFonts w:ascii="Arial" w:hAnsi="Arial" w:cs="Arial"/>
          <w:sz w:val="22"/>
          <w:szCs w:val="22"/>
          <w:lang w:eastAsia="ja-JP"/>
        </w:rPr>
      </w:pPr>
      <w:r w:rsidRPr="00F87F74">
        <w:rPr>
          <w:rFonts w:ascii="Arial" w:eastAsia="Times New Roman" w:hAnsi="Arial" w:cs="Arial"/>
          <w:b/>
          <w:color w:val="222222"/>
          <w:sz w:val="22"/>
          <w:szCs w:val="22"/>
          <w:shd w:val="clear" w:color="auto" w:fill="FFFFFF"/>
        </w:rPr>
        <w:lastRenderedPageBreak/>
        <w:t xml:space="preserve">How can I prevent cancer? </w:t>
      </w:r>
      <w:r w:rsidR="00F87F74" w:rsidRPr="00F87F74">
        <w:rPr>
          <w:rFonts w:ascii="Arial" w:eastAsia="Times New Roman" w:hAnsi="Arial" w:cs="Arial"/>
          <w:b/>
          <w:color w:val="222222"/>
          <w:sz w:val="22"/>
          <w:szCs w:val="22"/>
          <w:shd w:val="clear" w:color="auto" w:fill="FFFFFF"/>
        </w:rPr>
        <w:br/>
      </w:r>
      <w:r w:rsidRPr="00F87F74">
        <w:rPr>
          <w:rFonts w:ascii="Arial" w:eastAsia="Times New Roman" w:hAnsi="Arial" w:cs="Arial"/>
          <w:color w:val="222222"/>
          <w:sz w:val="22"/>
          <w:szCs w:val="22"/>
          <w:shd w:val="clear" w:color="auto" w:fill="FFFFFF"/>
        </w:rPr>
        <w:t>Taking preventative steps against cancer is the best way to ensure your health. While there is no way to completely prevent cancer, there are many preventative steps you can take to help lower your risk, including:</w:t>
      </w:r>
    </w:p>
    <w:p w14:paraId="7E21C56B" w14:textId="263E5393" w:rsidR="00747197" w:rsidRDefault="00894FCF" w:rsidP="009F5532">
      <w:pPr>
        <w:pStyle w:val="ListParagraph"/>
        <w:numPr>
          <w:ilvl w:val="0"/>
          <w:numId w:val="46"/>
        </w:numPr>
        <w:rPr>
          <w:rFonts w:eastAsia="Times New Roman" w:cs="Arial"/>
          <w:color w:val="222222"/>
          <w:szCs w:val="22"/>
          <w:shd w:val="clear" w:color="auto" w:fill="FFFFFF"/>
        </w:rPr>
      </w:pPr>
      <w:r>
        <w:rPr>
          <w:rFonts w:eastAsia="Times New Roman" w:cs="Arial"/>
          <w:color w:val="222222"/>
          <w:szCs w:val="22"/>
          <w:shd w:val="clear" w:color="auto" w:fill="FFFFFF"/>
        </w:rPr>
        <w:t>Eating plenty of fruits and leafy green vegetables</w:t>
      </w:r>
    </w:p>
    <w:p w14:paraId="26E69748" w14:textId="4018F5F6" w:rsidR="00894FCF" w:rsidRDefault="00894FCF" w:rsidP="009F5532">
      <w:pPr>
        <w:pStyle w:val="ListParagraph"/>
        <w:numPr>
          <w:ilvl w:val="0"/>
          <w:numId w:val="46"/>
        </w:numPr>
        <w:rPr>
          <w:rFonts w:eastAsia="Times New Roman" w:cs="Arial"/>
          <w:color w:val="222222"/>
          <w:szCs w:val="22"/>
          <w:shd w:val="clear" w:color="auto" w:fill="FFFFFF"/>
        </w:rPr>
      </w:pPr>
      <w:r>
        <w:rPr>
          <w:rFonts w:eastAsia="Times New Roman" w:cs="Arial"/>
          <w:color w:val="222222"/>
          <w:szCs w:val="22"/>
          <w:shd w:val="clear" w:color="auto" w:fill="FFFFFF"/>
        </w:rPr>
        <w:t>Limiting or avoid processed foods, especially meats</w:t>
      </w:r>
    </w:p>
    <w:p w14:paraId="65F034E7" w14:textId="18A0A3C1" w:rsidR="00894FCF" w:rsidRDefault="00894FCF" w:rsidP="009F5532">
      <w:pPr>
        <w:pStyle w:val="ListParagraph"/>
        <w:numPr>
          <w:ilvl w:val="0"/>
          <w:numId w:val="46"/>
        </w:numPr>
        <w:rPr>
          <w:rFonts w:eastAsia="Times New Roman" w:cs="Arial"/>
          <w:color w:val="222222"/>
          <w:szCs w:val="22"/>
          <w:shd w:val="clear" w:color="auto" w:fill="FFFFFF"/>
        </w:rPr>
      </w:pPr>
      <w:r>
        <w:rPr>
          <w:rFonts w:eastAsia="Times New Roman" w:cs="Arial"/>
          <w:color w:val="222222"/>
          <w:szCs w:val="22"/>
          <w:shd w:val="clear" w:color="auto" w:fill="FFFFFF"/>
        </w:rPr>
        <w:t>Avoiding tobacco products</w:t>
      </w:r>
    </w:p>
    <w:p w14:paraId="419617F4" w14:textId="33786356" w:rsidR="00894FCF" w:rsidRDefault="00894FCF" w:rsidP="009F5532">
      <w:pPr>
        <w:pStyle w:val="ListParagraph"/>
        <w:numPr>
          <w:ilvl w:val="0"/>
          <w:numId w:val="46"/>
        </w:numPr>
        <w:rPr>
          <w:rFonts w:eastAsia="Times New Roman" w:cs="Arial"/>
          <w:color w:val="222222"/>
          <w:szCs w:val="22"/>
          <w:shd w:val="clear" w:color="auto" w:fill="FFFFFF"/>
        </w:rPr>
      </w:pPr>
      <w:r>
        <w:rPr>
          <w:rFonts w:eastAsia="Times New Roman" w:cs="Arial"/>
          <w:color w:val="222222"/>
          <w:szCs w:val="22"/>
          <w:shd w:val="clear" w:color="auto" w:fill="FFFFFF"/>
        </w:rPr>
        <w:t>Maintaining a healthy weight</w:t>
      </w:r>
    </w:p>
    <w:p w14:paraId="48DE2EA4" w14:textId="6D42593B" w:rsidR="00894FCF" w:rsidRDefault="00894FCF" w:rsidP="009F5532">
      <w:pPr>
        <w:pStyle w:val="ListParagraph"/>
        <w:numPr>
          <w:ilvl w:val="0"/>
          <w:numId w:val="46"/>
        </w:numPr>
        <w:rPr>
          <w:rFonts w:eastAsia="Times New Roman" w:cs="Arial"/>
          <w:color w:val="222222"/>
          <w:szCs w:val="22"/>
          <w:shd w:val="clear" w:color="auto" w:fill="FFFFFF"/>
        </w:rPr>
      </w:pPr>
      <w:r>
        <w:rPr>
          <w:rFonts w:eastAsia="Times New Roman" w:cs="Arial"/>
          <w:color w:val="222222"/>
          <w:szCs w:val="22"/>
          <w:shd w:val="clear" w:color="auto" w:fill="FFFFFF"/>
        </w:rPr>
        <w:t>Exercising regularly</w:t>
      </w:r>
    </w:p>
    <w:p w14:paraId="686CAFDD" w14:textId="2566109D" w:rsidR="00894FCF" w:rsidRDefault="00894FCF" w:rsidP="009F5532">
      <w:pPr>
        <w:pStyle w:val="ListParagraph"/>
        <w:numPr>
          <w:ilvl w:val="0"/>
          <w:numId w:val="46"/>
        </w:numPr>
        <w:rPr>
          <w:rFonts w:eastAsia="Times New Roman" w:cs="Arial"/>
          <w:color w:val="222222"/>
          <w:szCs w:val="22"/>
          <w:shd w:val="clear" w:color="auto" w:fill="FFFFFF"/>
        </w:rPr>
      </w:pPr>
      <w:r>
        <w:rPr>
          <w:rFonts w:eastAsia="Times New Roman" w:cs="Arial"/>
          <w:color w:val="222222"/>
          <w:szCs w:val="22"/>
          <w:shd w:val="clear" w:color="auto" w:fill="FFFFFF"/>
        </w:rPr>
        <w:t>Protecting your skin from the sun</w:t>
      </w:r>
    </w:p>
    <w:p w14:paraId="1B2E0481" w14:textId="6F2DB0D6" w:rsidR="00894FCF" w:rsidRDefault="00894FCF" w:rsidP="009F5532">
      <w:pPr>
        <w:pStyle w:val="ListParagraph"/>
        <w:numPr>
          <w:ilvl w:val="0"/>
          <w:numId w:val="46"/>
        </w:numPr>
        <w:rPr>
          <w:rFonts w:eastAsia="Times New Roman" w:cs="Arial"/>
          <w:color w:val="222222"/>
          <w:szCs w:val="22"/>
          <w:shd w:val="clear" w:color="auto" w:fill="FFFFFF"/>
        </w:rPr>
      </w:pPr>
      <w:r>
        <w:rPr>
          <w:rFonts w:eastAsia="Times New Roman" w:cs="Arial"/>
          <w:color w:val="222222"/>
          <w:szCs w:val="22"/>
          <w:shd w:val="clear" w:color="auto" w:fill="FFFFFF"/>
        </w:rPr>
        <w:t>Getting immunized from Hepatitis B and human papillomavirus (HPV)</w:t>
      </w:r>
    </w:p>
    <w:p w14:paraId="46E600F8" w14:textId="3960C932" w:rsidR="00894FCF" w:rsidRPr="00894FCF" w:rsidRDefault="00894FCF" w:rsidP="009F5532">
      <w:pPr>
        <w:pStyle w:val="ListParagraph"/>
        <w:numPr>
          <w:ilvl w:val="0"/>
          <w:numId w:val="46"/>
        </w:numPr>
        <w:rPr>
          <w:rFonts w:eastAsia="Times New Roman" w:cs="Arial"/>
          <w:color w:val="222222"/>
          <w:szCs w:val="22"/>
          <w:shd w:val="clear" w:color="auto" w:fill="FFFFFF"/>
        </w:rPr>
      </w:pPr>
      <w:r>
        <w:rPr>
          <w:rFonts w:eastAsia="Times New Roman" w:cs="Arial"/>
          <w:color w:val="222222"/>
          <w:szCs w:val="22"/>
          <w:shd w:val="clear" w:color="auto" w:fill="FFFFFF"/>
        </w:rPr>
        <w:t>Ask</w:t>
      </w:r>
      <w:r w:rsidR="005530AF">
        <w:rPr>
          <w:rFonts w:eastAsia="Times New Roman" w:cs="Arial"/>
          <w:color w:val="222222"/>
          <w:szCs w:val="22"/>
          <w:shd w:val="clear" w:color="auto" w:fill="FFFFFF"/>
        </w:rPr>
        <w:t>ing</w:t>
      </w:r>
      <w:r>
        <w:rPr>
          <w:rFonts w:eastAsia="Times New Roman" w:cs="Arial"/>
          <w:color w:val="222222"/>
          <w:szCs w:val="22"/>
          <w:shd w:val="clear" w:color="auto" w:fill="FFFFFF"/>
        </w:rPr>
        <w:t xml:space="preserve"> your doctor about regular cancer screening</w:t>
      </w:r>
    </w:p>
    <w:p w14:paraId="4A8BD08A" w14:textId="77777777" w:rsidR="007473EA" w:rsidRDefault="007473EA" w:rsidP="009F5532"/>
    <w:p w14:paraId="4A572FB8" w14:textId="5AFD82B2" w:rsidR="00FD3EB9" w:rsidRDefault="007473EA" w:rsidP="009F5532">
      <w:pPr>
        <w:rPr>
          <w:rFonts w:cs="Arial"/>
          <w:color w:val="000000"/>
          <w:szCs w:val="22"/>
        </w:rPr>
      </w:pPr>
      <w:r>
        <w:t xml:space="preserve">The board-certified oncologists at </w:t>
      </w:r>
      <w:r w:rsidRPr="00261BDA">
        <w:rPr>
          <w:rFonts w:cs="Arial"/>
          <w:color w:val="000000"/>
          <w:szCs w:val="22"/>
        </w:rPr>
        <w:t>Regional Cancer Care Associates</w:t>
      </w:r>
      <w:r>
        <w:rPr>
          <w:rFonts w:cs="Arial"/>
          <w:color w:val="000000"/>
          <w:szCs w:val="22"/>
        </w:rPr>
        <w:t xml:space="preserve">’ Central Jersey Division </w:t>
      </w:r>
      <w:r w:rsidRPr="00261BDA">
        <w:rPr>
          <w:rFonts w:cs="Arial"/>
          <w:color w:val="000000"/>
          <w:szCs w:val="22"/>
        </w:rPr>
        <w:t>(RCCA</w:t>
      </w:r>
      <w:r>
        <w:rPr>
          <w:rFonts w:cs="Arial"/>
          <w:color w:val="000000"/>
          <w:szCs w:val="22"/>
        </w:rPr>
        <w:t>-CJD</w:t>
      </w:r>
      <w:r w:rsidRPr="00261BDA">
        <w:rPr>
          <w:rFonts w:cs="Arial"/>
          <w:color w:val="000000"/>
          <w:szCs w:val="22"/>
        </w:rPr>
        <w:t xml:space="preserve">) </w:t>
      </w:r>
      <w:r>
        <w:rPr>
          <w:rFonts w:cs="Arial"/>
          <w:color w:val="000000"/>
          <w:szCs w:val="22"/>
        </w:rPr>
        <w:t xml:space="preserve">provide skilled, precise </w:t>
      </w:r>
      <w:hyperlink r:id="rId10" w:history="1">
        <w:r w:rsidR="007923BD">
          <w:rPr>
            <w:rStyle w:val="Hyperlink"/>
          </w:rPr>
          <w:t>c</w:t>
        </w:r>
        <w:r w:rsidR="007923BD" w:rsidRPr="007923BD">
          <w:rPr>
            <w:rStyle w:val="Hyperlink"/>
          </w:rPr>
          <w:t>ancer surgery in Central Jersey</w:t>
        </w:r>
      </w:hyperlink>
      <w:r>
        <w:t>. Call</w:t>
      </w:r>
      <w:r w:rsidR="00560E1F" w:rsidRPr="00261BDA">
        <w:rPr>
          <w:rFonts w:cs="Arial"/>
          <w:color w:val="000000"/>
          <w:szCs w:val="22"/>
        </w:rPr>
        <w:t xml:space="preserve"> 888-824-8312</w:t>
      </w:r>
      <w:r>
        <w:rPr>
          <w:rFonts w:cs="Arial"/>
          <w:color w:val="000000"/>
          <w:szCs w:val="22"/>
        </w:rPr>
        <w:t xml:space="preserve"> to schedule an appointment.</w:t>
      </w:r>
    </w:p>
    <w:p w14:paraId="19C9272B" w14:textId="77777777" w:rsidR="00261BDA" w:rsidRPr="00261BDA" w:rsidRDefault="00261BDA" w:rsidP="00261BDA"/>
    <w:p w14:paraId="0DCE8E5F" w14:textId="77777777" w:rsidR="00FD3EB9" w:rsidRPr="00176114" w:rsidRDefault="00FD3EB9" w:rsidP="00FD3EB9">
      <w:pPr>
        <w:jc w:val="center"/>
        <w:rPr>
          <w:rFonts w:cs="Arial"/>
          <w:i/>
          <w:color w:val="7F7F7F"/>
        </w:rPr>
      </w:pPr>
      <w:r w:rsidRPr="00176114">
        <w:rPr>
          <w:rFonts w:cs="Arial"/>
          <w:i/>
          <w:color w:val="7F7F7F"/>
        </w:rPr>
        <w:t xml:space="preserve">– </w:t>
      </w:r>
      <w:proofErr w:type="gramStart"/>
      <w:r w:rsidRPr="00176114">
        <w:rPr>
          <w:rFonts w:cs="Arial"/>
          <w:i/>
          <w:color w:val="7F7F7F"/>
        </w:rPr>
        <w:t>end</w:t>
      </w:r>
      <w:proofErr w:type="gramEnd"/>
      <w:r w:rsidRPr="00176114">
        <w:rPr>
          <w:rFonts w:cs="Arial"/>
          <w:i/>
          <w:color w:val="7F7F7F"/>
        </w:rPr>
        <w:t xml:space="preserve"> –</w:t>
      </w:r>
    </w:p>
    <w:sectPr w:rsidR="00FD3EB9" w:rsidRPr="00176114" w:rsidSect="00EE3032">
      <w:headerReference w:type="default" r:id="rId11"/>
      <w:footerReference w:type="default" r:id="rId12"/>
      <w:head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9E7AD" w14:textId="77777777" w:rsidR="00894FCF" w:rsidRDefault="00894FCF" w:rsidP="00E035BD">
      <w:r>
        <w:separator/>
      </w:r>
    </w:p>
  </w:endnote>
  <w:endnote w:type="continuationSeparator" w:id="0">
    <w:p w14:paraId="0BC80CC5" w14:textId="77777777" w:rsidR="00894FCF" w:rsidRDefault="00894FCF"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0143E" w14:textId="7E255C48" w:rsidR="00894FCF" w:rsidRPr="00E035BD" w:rsidRDefault="00894FCF"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894E6" w14:textId="77777777" w:rsidR="00894FCF" w:rsidRDefault="00894FCF" w:rsidP="00E035BD">
      <w:r>
        <w:separator/>
      </w:r>
    </w:p>
  </w:footnote>
  <w:footnote w:type="continuationSeparator" w:id="0">
    <w:p w14:paraId="66A0D9C2" w14:textId="77777777" w:rsidR="00894FCF" w:rsidRDefault="00894FCF" w:rsidP="00E03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46E33" w14:textId="77777777" w:rsidR="00894FCF" w:rsidRDefault="00894FCF" w:rsidP="00E035BD">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B2914" w14:textId="13E21CFF" w:rsidR="00894FCF" w:rsidRDefault="00894FCF" w:rsidP="00473AC9">
    <w:pPr>
      <w:pStyle w:val="Header"/>
      <w:jc w:val="center"/>
    </w:pPr>
    <w:r>
      <w:rPr>
        <w:noProof/>
      </w:rPr>
      <w:drawing>
        <wp:inline distT="0" distB="0" distL="0" distR="0" wp14:anchorId="3B97EDFE" wp14:editId="6FF13744">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19E"/>
    <w:multiLevelType w:val="hybridMultilevel"/>
    <w:tmpl w:val="B4FA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F1C4A"/>
    <w:multiLevelType w:val="multilevel"/>
    <w:tmpl w:val="DE0E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F22540"/>
    <w:multiLevelType w:val="hybridMultilevel"/>
    <w:tmpl w:val="99C6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272F7"/>
    <w:multiLevelType w:val="hybridMultilevel"/>
    <w:tmpl w:val="58FAE84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nsid w:val="11907ACD"/>
    <w:multiLevelType w:val="hybridMultilevel"/>
    <w:tmpl w:val="D8665C3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nsid w:val="127C5887"/>
    <w:multiLevelType w:val="multilevel"/>
    <w:tmpl w:val="F674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104CC6"/>
    <w:multiLevelType w:val="hybridMultilevel"/>
    <w:tmpl w:val="3EC4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B578D"/>
    <w:multiLevelType w:val="hybridMultilevel"/>
    <w:tmpl w:val="2DC4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4064B6"/>
    <w:multiLevelType w:val="hybridMultilevel"/>
    <w:tmpl w:val="AB7E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591FFE"/>
    <w:multiLevelType w:val="hybridMultilevel"/>
    <w:tmpl w:val="26D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F269B7"/>
    <w:multiLevelType w:val="hybridMultilevel"/>
    <w:tmpl w:val="C27A7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9C5AC2"/>
    <w:multiLevelType w:val="hybridMultilevel"/>
    <w:tmpl w:val="29E0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7A0585"/>
    <w:multiLevelType w:val="hybridMultilevel"/>
    <w:tmpl w:val="F8766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E5C14"/>
    <w:multiLevelType w:val="hybridMultilevel"/>
    <w:tmpl w:val="5846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0D099B"/>
    <w:multiLevelType w:val="hybridMultilevel"/>
    <w:tmpl w:val="5AD6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C014B3"/>
    <w:multiLevelType w:val="hybridMultilevel"/>
    <w:tmpl w:val="B182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339D2"/>
    <w:multiLevelType w:val="hybridMultilevel"/>
    <w:tmpl w:val="C7348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02D6C8F"/>
    <w:multiLevelType w:val="hybridMultilevel"/>
    <w:tmpl w:val="F014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E02195"/>
    <w:multiLevelType w:val="hybridMultilevel"/>
    <w:tmpl w:val="3832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36417A"/>
    <w:multiLevelType w:val="hybridMultilevel"/>
    <w:tmpl w:val="29DC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A71632"/>
    <w:multiLevelType w:val="hybridMultilevel"/>
    <w:tmpl w:val="6356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645DA1"/>
    <w:multiLevelType w:val="hybridMultilevel"/>
    <w:tmpl w:val="5114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E3536B"/>
    <w:multiLevelType w:val="hybridMultilevel"/>
    <w:tmpl w:val="E8EE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7F297C"/>
    <w:multiLevelType w:val="hybridMultilevel"/>
    <w:tmpl w:val="6E26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5D06E7"/>
    <w:multiLevelType w:val="hybridMultilevel"/>
    <w:tmpl w:val="FFBE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122120"/>
    <w:multiLevelType w:val="hybridMultilevel"/>
    <w:tmpl w:val="DF0C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25252B"/>
    <w:multiLevelType w:val="hybridMultilevel"/>
    <w:tmpl w:val="35486E5A"/>
    <w:lvl w:ilvl="0" w:tplc="9B08F136">
      <w:start w:val="31"/>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4ADC1587"/>
    <w:multiLevelType w:val="hybridMultilevel"/>
    <w:tmpl w:val="0D6E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424B56"/>
    <w:multiLevelType w:val="hybridMultilevel"/>
    <w:tmpl w:val="B0CAD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685851"/>
    <w:multiLevelType w:val="hybridMultilevel"/>
    <w:tmpl w:val="D980BC82"/>
    <w:lvl w:ilvl="0" w:tplc="A68AA1C0">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nsid w:val="558939C8"/>
    <w:multiLevelType w:val="hybridMultilevel"/>
    <w:tmpl w:val="BB18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31341D"/>
    <w:multiLevelType w:val="hybridMultilevel"/>
    <w:tmpl w:val="12E2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B50E38"/>
    <w:multiLevelType w:val="hybridMultilevel"/>
    <w:tmpl w:val="71B4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542227"/>
    <w:multiLevelType w:val="hybridMultilevel"/>
    <w:tmpl w:val="B426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827611"/>
    <w:multiLevelType w:val="hybridMultilevel"/>
    <w:tmpl w:val="6F22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DB4A75"/>
    <w:multiLevelType w:val="hybridMultilevel"/>
    <w:tmpl w:val="6A1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9C284C"/>
    <w:multiLevelType w:val="hybridMultilevel"/>
    <w:tmpl w:val="5E16C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8CB7EE0"/>
    <w:multiLevelType w:val="hybridMultilevel"/>
    <w:tmpl w:val="5E38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C7109C"/>
    <w:multiLevelType w:val="hybridMultilevel"/>
    <w:tmpl w:val="E77E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A0526E"/>
    <w:multiLevelType w:val="hybridMultilevel"/>
    <w:tmpl w:val="2A20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516565"/>
    <w:multiLevelType w:val="hybridMultilevel"/>
    <w:tmpl w:val="5512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7E7142"/>
    <w:multiLevelType w:val="hybridMultilevel"/>
    <w:tmpl w:val="6A00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69070F"/>
    <w:multiLevelType w:val="multilevel"/>
    <w:tmpl w:val="E3D0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6BD78FB"/>
    <w:multiLevelType w:val="hybridMultilevel"/>
    <w:tmpl w:val="3162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DB1AF6"/>
    <w:multiLevelType w:val="hybridMultilevel"/>
    <w:tmpl w:val="FC38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B756EE"/>
    <w:multiLevelType w:val="hybridMultilevel"/>
    <w:tmpl w:val="5AE6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28"/>
  </w:num>
  <w:num w:numId="3">
    <w:abstractNumId w:val="31"/>
  </w:num>
  <w:num w:numId="4">
    <w:abstractNumId w:val="36"/>
  </w:num>
  <w:num w:numId="5">
    <w:abstractNumId w:val="29"/>
  </w:num>
  <w:num w:numId="6">
    <w:abstractNumId w:val="10"/>
  </w:num>
  <w:num w:numId="7">
    <w:abstractNumId w:val="9"/>
  </w:num>
  <w:num w:numId="8">
    <w:abstractNumId w:val="26"/>
  </w:num>
  <w:num w:numId="9">
    <w:abstractNumId w:val="39"/>
  </w:num>
  <w:num w:numId="10">
    <w:abstractNumId w:val="15"/>
  </w:num>
  <w:num w:numId="11">
    <w:abstractNumId w:val="41"/>
  </w:num>
  <w:num w:numId="12">
    <w:abstractNumId w:val="8"/>
  </w:num>
  <w:num w:numId="13">
    <w:abstractNumId w:val="40"/>
  </w:num>
  <w:num w:numId="14">
    <w:abstractNumId w:val="33"/>
  </w:num>
  <w:num w:numId="15">
    <w:abstractNumId w:val="24"/>
  </w:num>
  <w:num w:numId="16">
    <w:abstractNumId w:val="17"/>
  </w:num>
  <w:num w:numId="17">
    <w:abstractNumId w:val="16"/>
  </w:num>
  <w:num w:numId="18">
    <w:abstractNumId w:val="38"/>
  </w:num>
  <w:num w:numId="19">
    <w:abstractNumId w:val="34"/>
  </w:num>
  <w:num w:numId="20">
    <w:abstractNumId w:val="5"/>
  </w:num>
  <w:num w:numId="21">
    <w:abstractNumId w:val="1"/>
  </w:num>
  <w:num w:numId="22">
    <w:abstractNumId w:val="42"/>
  </w:num>
  <w:num w:numId="23">
    <w:abstractNumId w:val="13"/>
  </w:num>
  <w:num w:numId="24">
    <w:abstractNumId w:val="37"/>
  </w:num>
  <w:num w:numId="25">
    <w:abstractNumId w:val="23"/>
  </w:num>
  <w:num w:numId="26">
    <w:abstractNumId w:val="32"/>
  </w:num>
  <w:num w:numId="27">
    <w:abstractNumId w:val="12"/>
  </w:num>
  <w:num w:numId="28">
    <w:abstractNumId w:val="11"/>
  </w:num>
  <w:num w:numId="29">
    <w:abstractNumId w:val="0"/>
  </w:num>
  <w:num w:numId="30">
    <w:abstractNumId w:val="2"/>
  </w:num>
  <w:num w:numId="31">
    <w:abstractNumId w:val="22"/>
  </w:num>
  <w:num w:numId="32">
    <w:abstractNumId w:val="21"/>
  </w:num>
  <w:num w:numId="33">
    <w:abstractNumId w:val="45"/>
  </w:num>
  <w:num w:numId="34">
    <w:abstractNumId w:val="25"/>
  </w:num>
  <w:num w:numId="35">
    <w:abstractNumId w:val="6"/>
  </w:num>
  <w:num w:numId="36">
    <w:abstractNumId w:val="35"/>
  </w:num>
  <w:num w:numId="37">
    <w:abstractNumId w:val="7"/>
  </w:num>
  <w:num w:numId="38">
    <w:abstractNumId w:val="14"/>
  </w:num>
  <w:num w:numId="39">
    <w:abstractNumId w:val="20"/>
  </w:num>
  <w:num w:numId="40">
    <w:abstractNumId w:val="3"/>
  </w:num>
  <w:num w:numId="41">
    <w:abstractNumId w:val="18"/>
  </w:num>
  <w:num w:numId="42">
    <w:abstractNumId w:val="27"/>
  </w:num>
  <w:num w:numId="43">
    <w:abstractNumId w:val="4"/>
  </w:num>
  <w:num w:numId="44">
    <w:abstractNumId w:val="43"/>
  </w:num>
  <w:num w:numId="45">
    <w:abstractNumId w:val="30"/>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EC"/>
    <w:rsid w:val="0000358A"/>
    <w:rsid w:val="00007213"/>
    <w:rsid w:val="00007DEA"/>
    <w:rsid w:val="00026D7D"/>
    <w:rsid w:val="00031759"/>
    <w:rsid w:val="00033D3B"/>
    <w:rsid w:val="000416A3"/>
    <w:rsid w:val="000475D0"/>
    <w:rsid w:val="000549C2"/>
    <w:rsid w:val="00072BB4"/>
    <w:rsid w:val="000740AB"/>
    <w:rsid w:val="0008605C"/>
    <w:rsid w:val="000916D0"/>
    <w:rsid w:val="00091BA9"/>
    <w:rsid w:val="000A65B1"/>
    <w:rsid w:val="000B524B"/>
    <w:rsid w:val="000B53E7"/>
    <w:rsid w:val="000B5BF8"/>
    <w:rsid w:val="000C2350"/>
    <w:rsid w:val="000E0A2B"/>
    <w:rsid w:val="000E0AB0"/>
    <w:rsid w:val="000F0003"/>
    <w:rsid w:val="0011043E"/>
    <w:rsid w:val="001249E5"/>
    <w:rsid w:val="00131353"/>
    <w:rsid w:val="001345F9"/>
    <w:rsid w:val="00134631"/>
    <w:rsid w:val="0013777B"/>
    <w:rsid w:val="00143759"/>
    <w:rsid w:val="001476FC"/>
    <w:rsid w:val="00147E2E"/>
    <w:rsid w:val="00164A38"/>
    <w:rsid w:val="0017504E"/>
    <w:rsid w:val="00176114"/>
    <w:rsid w:val="001878AF"/>
    <w:rsid w:val="001929C5"/>
    <w:rsid w:val="001A3C20"/>
    <w:rsid w:val="001B1AB6"/>
    <w:rsid w:val="001B442C"/>
    <w:rsid w:val="001C3252"/>
    <w:rsid w:val="001C4F90"/>
    <w:rsid w:val="001C5604"/>
    <w:rsid w:val="001C56C1"/>
    <w:rsid w:val="001C721D"/>
    <w:rsid w:val="001E1616"/>
    <w:rsid w:val="001E596D"/>
    <w:rsid w:val="001F1DA9"/>
    <w:rsid w:val="001F2B44"/>
    <w:rsid w:val="00204866"/>
    <w:rsid w:val="0022122F"/>
    <w:rsid w:val="00242720"/>
    <w:rsid w:val="00242903"/>
    <w:rsid w:val="00257039"/>
    <w:rsid w:val="00261BDA"/>
    <w:rsid w:val="00261C5F"/>
    <w:rsid w:val="00271DB2"/>
    <w:rsid w:val="00297760"/>
    <w:rsid w:val="002A2BE5"/>
    <w:rsid w:val="002C0A9D"/>
    <w:rsid w:val="002E3A5D"/>
    <w:rsid w:val="002E79DF"/>
    <w:rsid w:val="002F0136"/>
    <w:rsid w:val="002F03F6"/>
    <w:rsid w:val="002F47D3"/>
    <w:rsid w:val="002F5744"/>
    <w:rsid w:val="00301394"/>
    <w:rsid w:val="0030148F"/>
    <w:rsid w:val="00316884"/>
    <w:rsid w:val="00320582"/>
    <w:rsid w:val="00334C40"/>
    <w:rsid w:val="00337D73"/>
    <w:rsid w:val="00340510"/>
    <w:rsid w:val="00347CD5"/>
    <w:rsid w:val="00351CB4"/>
    <w:rsid w:val="00356025"/>
    <w:rsid w:val="00360304"/>
    <w:rsid w:val="003605DC"/>
    <w:rsid w:val="00362C06"/>
    <w:rsid w:val="00365800"/>
    <w:rsid w:val="00374BE3"/>
    <w:rsid w:val="0037537C"/>
    <w:rsid w:val="0037726A"/>
    <w:rsid w:val="003777FC"/>
    <w:rsid w:val="00384B1F"/>
    <w:rsid w:val="003951DA"/>
    <w:rsid w:val="003A67ED"/>
    <w:rsid w:val="003B1B02"/>
    <w:rsid w:val="003C0693"/>
    <w:rsid w:val="003C3D6E"/>
    <w:rsid w:val="00401C46"/>
    <w:rsid w:val="00404193"/>
    <w:rsid w:val="00410404"/>
    <w:rsid w:val="0041689A"/>
    <w:rsid w:val="00423079"/>
    <w:rsid w:val="00423521"/>
    <w:rsid w:val="00424CDB"/>
    <w:rsid w:val="00427300"/>
    <w:rsid w:val="00466632"/>
    <w:rsid w:val="00471496"/>
    <w:rsid w:val="004737A8"/>
    <w:rsid w:val="00473AC9"/>
    <w:rsid w:val="00483109"/>
    <w:rsid w:val="00485853"/>
    <w:rsid w:val="004B52E2"/>
    <w:rsid w:val="004B5A72"/>
    <w:rsid w:val="004D3789"/>
    <w:rsid w:val="004E3397"/>
    <w:rsid w:val="004E695D"/>
    <w:rsid w:val="004F3320"/>
    <w:rsid w:val="00500D5C"/>
    <w:rsid w:val="005011DC"/>
    <w:rsid w:val="00512084"/>
    <w:rsid w:val="00513047"/>
    <w:rsid w:val="005327EC"/>
    <w:rsid w:val="00533C9A"/>
    <w:rsid w:val="005530AF"/>
    <w:rsid w:val="00560E1F"/>
    <w:rsid w:val="00576BB1"/>
    <w:rsid w:val="00577126"/>
    <w:rsid w:val="0058192E"/>
    <w:rsid w:val="00582754"/>
    <w:rsid w:val="00582A2F"/>
    <w:rsid w:val="0058354C"/>
    <w:rsid w:val="005A0769"/>
    <w:rsid w:val="005A602B"/>
    <w:rsid w:val="005A6F45"/>
    <w:rsid w:val="005A7422"/>
    <w:rsid w:val="005B028A"/>
    <w:rsid w:val="005B0AA8"/>
    <w:rsid w:val="005C3B17"/>
    <w:rsid w:val="005C5552"/>
    <w:rsid w:val="005D32D4"/>
    <w:rsid w:val="005D77F0"/>
    <w:rsid w:val="005E5D37"/>
    <w:rsid w:val="005E71A7"/>
    <w:rsid w:val="006204E2"/>
    <w:rsid w:val="00624D58"/>
    <w:rsid w:val="0063635A"/>
    <w:rsid w:val="006566C8"/>
    <w:rsid w:val="0067070B"/>
    <w:rsid w:val="006762DB"/>
    <w:rsid w:val="006820D4"/>
    <w:rsid w:val="00696A28"/>
    <w:rsid w:val="0069726B"/>
    <w:rsid w:val="006A014A"/>
    <w:rsid w:val="006A5E87"/>
    <w:rsid w:val="006B0EFF"/>
    <w:rsid w:val="006B36DC"/>
    <w:rsid w:val="006C2568"/>
    <w:rsid w:val="006D1942"/>
    <w:rsid w:val="006D233D"/>
    <w:rsid w:val="006E0FF9"/>
    <w:rsid w:val="006E1147"/>
    <w:rsid w:val="006E532E"/>
    <w:rsid w:val="0071183C"/>
    <w:rsid w:val="00722C36"/>
    <w:rsid w:val="0072378D"/>
    <w:rsid w:val="0073632E"/>
    <w:rsid w:val="0073665E"/>
    <w:rsid w:val="00747197"/>
    <w:rsid w:val="007473EA"/>
    <w:rsid w:val="00753E47"/>
    <w:rsid w:val="00754AA7"/>
    <w:rsid w:val="00774646"/>
    <w:rsid w:val="00780B3C"/>
    <w:rsid w:val="00784474"/>
    <w:rsid w:val="00784814"/>
    <w:rsid w:val="00784D47"/>
    <w:rsid w:val="007852D6"/>
    <w:rsid w:val="0078555D"/>
    <w:rsid w:val="007923BD"/>
    <w:rsid w:val="00792E6C"/>
    <w:rsid w:val="007A4693"/>
    <w:rsid w:val="007B2D00"/>
    <w:rsid w:val="007B67B4"/>
    <w:rsid w:val="007B6CAF"/>
    <w:rsid w:val="007B7486"/>
    <w:rsid w:val="007C01BF"/>
    <w:rsid w:val="007C04E6"/>
    <w:rsid w:val="007C109F"/>
    <w:rsid w:val="007C24B7"/>
    <w:rsid w:val="007E0E01"/>
    <w:rsid w:val="007E1434"/>
    <w:rsid w:val="008218AC"/>
    <w:rsid w:val="008303AB"/>
    <w:rsid w:val="008343D1"/>
    <w:rsid w:val="00846A78"/>
    <w:rsid w:val="00847680"/>
    <w:rsid w:val="0085096A"/>
    <w:rsid w:val="008600F3"/>
    <w:rsid w:val="00894FCF"/>
    <w:rsid w:val="008A4D5C"/>
    <w:rsid w:val="008C2241"/>
    <w:rsid w:val="008C5162"/>
    <w:rsid w:val="008C6B6A"/>
    <w:rsid w:val="008D12A3"/>
    <w:rsid w:val="008D49E3"/>
    <w:rsid w:val="008D6F63"/>
    <w:rsid w:val="008D7ABE"/>
    <w:rsid w:val="008E1F21"/>
    <w:rsid w:val="008E218B"/>
    <w:rsid w:val="008E4061"/>
    <w:rsid w:val="009008A7"/>
    <w:rsid w:val="009040C0"/>
    <w:rsid w:val="0090595F"/>
    <w:rsid w:val="00906BC5"/>
    <w:rsid w:val="0091660D"/>
    <w:rsid w:val="009209EE"/>
    <w:rsid w:val="00922D18"/>
    <w:rsid w:val="00926891"/>
    <w:rsid w:val="009303E9"/>
    <w:rsid w:val="009354AE"/>
    <w:rsid w:val="00954C18"/>
    <w:rsid w:val="0096175D"/>
    <w:rsid w:val="00964D5F"/>
    <w:rsid w:val="00965600"/>
    <w:rsid w:val="0096610C"/>
    <w:rsid w:val="00966D90"/>
    <w:rsid w:val="00970EB7"/>
    <w:rsid w:val="00975904"/>
    <w:rsid w:val="009964D6"/>
    <w:rsid w:val="00996DFB"/>
    <w:rsid w:val="009C5631"/>
    <w:rsid w:val="009C61C2"/>
    <w:rsid w:val="009D7A26"/>
    <w:rsid w:val="009F4036"/>
    <w:rsid w:val="009F5532"/>
    <w:rsid w:val="009F709E"/>
    <w:rsid w:val="00A01092"/>
    <w:rsid w:val="00A06F80"/>
    <w:rsid w:val="00A16435"/>
    <w:rsid w:val="00A26F87"/>
    <w:rsid w:val="00A35D08"/>
    <w:rsid w:val="00A37EE2"/>
    <w:rsid w:val="00A72DE2"/>
    <w:rsid w:val="00A96E68"/>
    <w:rsid w:val="00A97AF7"/>
    <w:rsid w:val="00AA2763"/>
    <w:rsid w:val="00AA35F8"/>
    <w:rsid w:val="00AB3ED4"/>
    <w:rsid w:val="00AD3333"/>
    <w:rsid w:val="00AE0FF6"/>
    <w:rsid w:val="00AF0A81"/>
    <w:rsid w:val="00AF2922"/>
    <w:rsid w:val="00AF48FF"/>
    <w:rsid w:val="00AF50AA"/>
    <w:rsid w:val="00AF5F96"/>
    <w:rsid w:val="00B046C1"/>
    <w:rsid w:val="00B103DE"/>
    <w:rsid w:val="00B1351E"/>
    <w:rsid w:val="00B1358E"/>
    <w:rsid w:val="00B203B2"/>
    <w:rsid w:val="00B22003"/>
    <w:rsid w:val="00B26AFF"/>
    <w:rsid w:val="00B47A9F"/>
    <w:rsid w:val="00B541F6"/>
    <w:rsid w:val="00B605A9"/>
    <w:rsid w:val="00B76E59"/>
    <w:rsid w:val="00B80B95"/>
    <w:rsid w:val="00B811F5"/>
    <w:rsid w:val="00B971BA"/>
    <w:rsid w:val="00BA3924"/>
    <w:rsid w:val="00BA7E94"/>
    <w:rsid w:val="00BB6578"/>
    <w:rsid w:val="00BC6BA8"/>
    <w:rsid w:val="00BD169A"/>
    <w:rsid w:val="00BE25AD"/>
    <w:rsid w:val="00BE76DD"/>
    <w:rsid w:val="00BF1214"/>
    <w:rsid w:val="00C02003"/>
    <w:rsid w:val="00C04429"/>
    <w:rsid w:val="00C12456"/>
    <w:rsid w:val="00C26F87"/>
    <w:rsid w:val="00C325FA"/>
    <w:rsid w:val="00C344F8"/>
    <w:rsid w:val="00C346AB"/>
    <w:rsid w:val="00C4493A"/>
    <w:rsid w:val="00C4515E"/>
    <w:rsid w:val="00C46B1A"/>
    <w:rsid w:val="00C725B6"/>
    <w:rsid w:val="00C76479"/>
    <w:rsid w:val="00C8510D"/>
    <w:rsid w:val="00C95077"/>
    <w:rsid w:val="00CA0F78"/>
    <w:rsid w:val="00CB18A9"/>
    <w:rsid w:val="00CB69B8"/>
    <w:rsid w:val="00CD0B97"/>
    <w:rsid w:val="00CD1855"/>
    <w:rsid w:val="00CD69E5"/>
    <w:rsid w:val="00CE28E2"/>
    <w:rsid w:val="00CF7C42"/>
    <w:rsid w:val="00D0569D"/>
    <w:rsid w:val="00D10536"/>
    <w:rsid w:val="00D15D23"/>
    <w:rsid w:val="00D16A03"/>
    <w:rsid w:val="00D34E7C"/>
    <w:rsid w:val="00D4537B"/>
    <w:rsid w:val="00D5270F"/>
    <w:rsid w:val="00D52B43"/>
    <w:rsid w:val="00D537EA"/>
    <w:rsid w:val="00D60970"/>
    <w:rsid w:val="00D7410E"/>
    <w:rsid w:val="00D75198"/>
    <w:rsid w:val="00D7677E"/>
    <w:rsid w:val="00D83D7F"/>
    <w:rsid w:val="00D906FD"/>
    <w:rsid w:val="00D96686"/>
    <w:rsid w:val="00DB6DFE"/>
    <w:rsid w:val="00DC1C00"/>
    <w:rsid w:val="00DC2683"/>
    <w:rsid w:val="00DC56E2"/>
    <w:rsid w:val="00DC604B"/>
    <w:rsid w:val="00DD0387"/>
    <w:rsid w:val="00DD39E5"/>
    <w:rsid w:val="00DD5A9D"/>
    <w:rsid w:val="00DE14E1"/>
    <w:rsid w:val="00DF4922"/>
    <w:rsid w:val="00E035BD"/>
    <w:rsid w:val="00E25052"/>
    <w:rsid w:val="00E26F18"/>
    <w:rsid w:val="00E3451C"/>
    <w:rsid w:val="00E37EA8"/>
    <w:rsid w:val="00E5255B"/>
    <w:rsid w:val="00E54672"/>
    <w:rsid w:val="00E622B4"/>
    <w:rsid w:val="00E80540"/>
    <w:rsid w:val="00E80F69"/>
    <w:rsid w:val="00E83B06"/>
    <w:rsid w:val="00E96938"/>
    <w:rsid w:val="00EA07E4"/>
    <w:rsid w:val="00EA2592"/>
    <w:rsid w:val="00EC5CCA"/>
    <w:rsid w:val="00ED49FA"/>
    <w:rsid w:val="00ED52B2"/>
    <w:rsid w:val="00EE024F"/>
    <w:rsid w:val="00EE3032"/>
    <w:rsid w:val="00F06D63"/>
    <w:rsid w:val="00F14A33"/>
    <w:rsid w:val="00F14DF6"/>
    <w:rsid w:val="00F15585"/>
    <w:rsid w:val="00F1777B"/>
    <w:rsid w:val="00F33259"/>
    <w:rsid w:val="00F43111"/>
    <w:rsid w:val="00F44E3F"/>
    <w:rsid w:val="00F463DF"/>
    <w:rsid w:val="00F56E3A"/>
    <w:rsid w:val="00F70325"/>
    <w:rsid w:val="00F84709"/>
    <w:rsid w:val="00F84B43"/>
    <w:rsid w:val="00F87F74"/>
    <w:rsid w:val="00F96CFD"/>
    <w:rsid w:val="00FA62A9"/>
    <w:rsid w:val="00FA6EC5"/>
    <w:rsid w:val="00FC72CF"/>
    <w:rsid w:val="00FD3EB9"/>
    <w:rsid w:val="00FD4DF2"/>
    <w:rsid w:val="00FD6F03"/>
    <w:rsid w:val="00FD7009"/>
    <w:rsid w:val="00FD7464"/>
    <w:rsid w:val="00FE3AF2"/>
    <w:rsid w:val="00FE5940"/>
    <w:rsid w:val="00FE687E"/>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CA72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140">
      <w:bodyDiv w:val="1"/>
      <w:marLeft w:val="0"/>
      <w:marRight w:val="0"/>
      <w:marTop w:val="0"/>
      <w:marBottom w:val="0"/>
      <w:divBdr>
        <w:top w:val="none" w:sz="0" w:space="0" w:color="auto"/>
        <w:left w:val="none" w:sz="0" w:space="0" w:color="auto"/>
        <w:bottom w:val="none" w:sz="0" w:space="0" w:color="auto"/>
        <w:right w:val="none" w:sz="0" w:space="0" w:color="auto"/>
      </w:divBdr>
    </w:div>
    <w:div w:id="332227405">
      <w:bodyDiv w:val="1"/>
      <w:marLeft w:val="0"/>
      <w:marRight w:val="0"/>
      <w:marTop w:val="0"/>
      <w:marBottom w:val="0"/>
      <w:divBdr>
        <w:top w:val="none" w:sz="0" w:space="0" w:color="auto"/>
        <w:left w:val="none" w:sz="0" w:space="0" w:color="auto"/>
        <w:bottom w:val="none" w:sz="0" w:space="0" w:color="auto"/>
        <w:right w:val="none" w:sz="0" w:space="0" w:color="auto"/>
      </w:divBdr>
    </w:div>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559943749">
      <w:bodyDiv w:val="1"/>
      <w:marLeft w:val="0"/>
      <w:marRight w:val="0"/>
      <w:marTop w:val="0"/>
      <w:marBottom w:val="0"/>
      <w:divBdr>
        <w:top w:val="none" w:sz="0" w:space="0" w:color="auto"/>
        <w:left w:val="none" w:sz="0" w:space="0" w:color="auto"/>
        <w:bottom w:val="none" w:sz="0" w:space="0" w:color="auto"/>
        <w:right w:val="none" w:sz="0" w:space="0" w:color="auto"/>
      </w:divBdr>
    </w:div>
    <w:div w:id="703991437">
      <w:bodyDiv w:val="1"/>
      <w:marLeft w:val="0"/>
      <w:marRight w:val="0"/>
      <w:marTop w:val="0"/>
      <w:marBottom w:val="0"/>
      <w:divBdr>
        <w:top w:val="none" w:sz="0" w:space="0" w:color="auto"/>
        <w:left w:val="none" w:sz="0" w:space="0" w:color="auto"/>
        <w:bottom w:val="none" w:sz="0" w:space="0" w:color="auto"/>
        <w:right w:val="none" w:sz="0" w:space="0" w:color="auto"/>
      </w:divBdr>
    </w:div>
    <w:div w:id="706560581">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138378695">
      <w:bodyDiv w:val="1"/>
      <w:marLeft w:val="0"/>
      <w:marRight w:val="0"/>
      <w:marTop w:val="0"/>
      <w:marBottom w:val="0"/>
      <w:divBdr>
        <w:top w:val="none" w:sz="0" w:space="0" w:color="auto"/>
        <w:left w:val="none" w:sz="0" w:space="0" w:color="auto"/>
        <w:bottom w:val="none" w:sz="0" w:space="0" w:color="auto"/>
        <w:right w:val="none" w:sz="0" w:space="0" w:color="auto"/>
      </w:divBdr>
    </w:div>
    <w:div w:id="1159730280">
      <w:bodyDiv w:val="1"/>
      <w:marLeft w:val="0"/>
      <w:marRight w:val="0"/>
      <w:marTop w:val="0"/>
      <w:marBottom w:val="0"/>
      <w:divBdr>
        <w:top w:val="none" w:sz="0" w:space="0" w:color="auto"/>
        <w:left w:val="none" w:sz="0" w:space="0" w:color="auto"/>
        <w:bottom w:val="none" w:sz="0" w:space="0" w:color="auto"/>
        <w:right w:val="none" w:sz="0" w:space="0" w:color="auto"/>
      </w:divBdr>
    </w:div>
    <w:div w:id="1247810539">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593204469">
      <w:bodyDiv w:val="1"/>
      <w:marLeft w:val="0"/>
      <w:marRight w:val="0"/>
      <w:marTop w:val="0"/>
      <w:marBottom w:val="0"/>
      <w:divBdr>
        <w:top w:val="none" w:sz="0" w:space="0" w:color="auto"/>
        <w:left w:val="none" w:sz="0" w:space="0" w:color="auto"/>
        <w:bottom w:val="none" w:sz="0" w:space="0" w:color="auto"/>
        <w:right w:val="none" w:sz="0" w:space="0" w:color="auto"/>
      </w:divBdr>
    </w:div>
    <w:div w:id="1621642903">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 w:id="1675449519">
      <w:bodyDiv w:val="1"/>
      <w:marLeft w:val="0"/>
      <w:marRight w:val="0"/>
      <w:marTop w:val="0"/>
      <w:marBottom w:val="0"/>
      <w:divBdr>
        <w:top w:val="none" w:sz="0" w:space="0" w:color="auto"/>
        <w:left w:val="none" w:sz="0" w:space="0" w:color="auto"/>
        <w:bottom w:val="none" w:sz="0" w:space="0" w:color="auto"/>
        <w:right w:val="none" w:sz="0" w:space="0" w:color="auto"/>
      </w:divBdr>
    </w:div>
    <w:div w:id="1966814231">
      <w:bodyDiv w:val="1"/>
      <w:marLeft w:val="0"/>
      <w:marRight w:val="0"/>
      <w:marTop w:val="0"/>
      <w:marBottom w:val="0"/>
      <w:divBdr>
        <w:top w:val="none" w:sz="0" w:space="0" w:color="auto"/>
        <w:left w:val="none" w:sz="0" w:space="0" w:color="auto"/>
        <w:bottom w:val="none" w:sz="0" w:space="0" w:color="auto"/>
        <w:right w:val="none" w:sz="0" w:space="0" w:color="auto"/>
      </w:divBdr>
    </w:div>
    <w:div w:id="20380028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centraljerseyrcca.com/services/surgery/" TargetMode="External"/><Relationship Id="rId10" Type="http://schemas.openxmlformats.org/officeDocument/2006/relationships/hyperlink" Target="https://centraljerseyrcca.com/services/surge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5A2B1-42DF-E04D-BA49-B912F41D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2945</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Barnett</dc:creator>
  <cp:keywords/>
  <dc:description/>
  <cp:lastModifiedBy>Tony and Sara Romero</cp:lastModifiedBy>
  <cp:revision>2</cp:revision>
  <cp:lastPrinted>2014-04-01T16:50:00Z</cp:lastPrinted>
  <dcterms:created xsi:type="dcterms:W3CDTF">2018-08-14T01:56:00Z</dcterms:created>
  <dcterms:modified xsi:type="dcterms:W3CDTF">2018-08-14T01:56:00Z</dcterms:modified>
</cp:coreProperties>
</file>