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25900" w14:textId="77777777" w:rsidR="00967CA2" w:rsidRPr="008B7406" w:rsidRDefault="00967CA2" w:rsidP="00967CA2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8B7406">
        <w:rPr>
          <w:rFonts w:ascii="Arial" w:hAnsi="Arial" w:cs="Arial"/>
          <w:b/>
          <w:color w:val="0000FF"/>
          <w:sz w:val="48"/>
          <w:szCs w:val="48"/>
        </w:rPr>
        <w:t>13 Biobehaviol Care</w:t>
      </w:r>
    </w:p>
    <w:p w14:paraId="7EDD2339" w14:textId="77777777" w:rsidR="0078359F" w:rsidRPr="00967CA2" w:rsidRDefault="0078359F" w:rsidP="00967CA2">
      <w:pPr>
        <w:spacing w:after="0" w:line="240" w:lineRule="auto"/>
        <w:rPr>
          <w:rFonts w:ascii="Arial" w:hAnsi="Arial" w:cs="Arial"/>
          <w:color w:val="0000FF"/>
        </w:rPr>
      </w:pPr>
      <w:r w:rsidRPr="00967CA2">
        <w:rPr>
          <w:rFonts w:ascii="Arial" w:hAnsi="Arial" w:cs="Arial"/>
          <w:color w:val="0000FF"/>
        </w:rPr>
        <w:t>http://healthcarewebsite.net/tbc/services/biobehavioral-care/</w:t>
      </w:r>
    </w:p>
    <w:p w14:paraId="049D33D4" w14:textId="77777777" w:rsidR="00967CA2" w:rsidRPr="00967CA2" w:rsidRDefault="00967CA2" w:rsidP="00967CA2">
      <w:pPr>
        <w:spacing w:after="0" w:line="240" w:lineRule="auto"/>
        <w:rPr>
          <w:rFonts w:ascii="Arial" w:hAnsi="Arial" w:cs="Arial"/>
        </w:rPr>
      </w:pPr>
    </w:p>
    <w:p w14:paraId="0D18B0BD" w14:textId="73BCDB7E" w:rsidR="00467A90" w:rsidRDefault="00467A90" w:rsidP="00467A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http://healthcarewebsite.net/tbc/services/biobehavioral-care/</w:t>
        </w:r>
      </w:hyperlink>
    </w:p>
    <w:p w14:paraId="29FA8EDA" w14:textId="77777777" w:rsidR="00467A90" w:rsidRDefault="00467A90" w:rsidP="00467A90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421D8DAA" w14:textId="21B73929" w:rsidR="00D14611" w:rsidRPr="00967CA2" w:rsidRDefault="00D14611" w:rsidP="00467A90">
      <w:pPr>
        <w:spacing w:after="0" w:line="240" w:lineRule="auto"/>
        <w:rPr>
          <w:rFonts w:ascii="Arial" w:hAnsi="Arial" w:cs="Arial"/>
        </w:rPr>
      </w:pPr>
    </w:p>
    <w:sectPr w:rsidR="00D14611" w:rsidRPr="00967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9F"/>
    <w:rsid w:val="001A4C4E"/>
    <w:rsid w:val="0023241F"/>
    <w:rsid w:val="00467A90"/>
    <w:rsid w:val="0047663F"/>
    <w:rsid w:val="004C2072"/>
    <w:rsid w:val="00600254"/>
    <w:rsid w:val="0078359F"/>
    <w:rsid w:val="008B7406"/>
    <w:rsid w:val="00967CA2"/>
    <w:rsid w:val="00AC1665"/>
    <w:rsid w:val="00B1014D"/>
    <w:rsid w:val="00B5768A"/>
    <w:rsid w:val="00D03892"/>
    <w:rsid w:val="00D14611"/>
    <w:rsid w:val="00F0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58B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7A9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7A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services/biobehavioral-care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5</cp:revision>
  <dcterms:created xsi:type="dcterms:W3CDTF">2016-08-01T01:34:00Z</dcterms:created>
  <dcterms:modified xsi:type="dcterms:W3CDTF">2016-08-02T18:43:00Z</dcterms:modified>
</cp:coreProperties>
</file>