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61E78" w14:textId="4A5D608E" w:rsidR="00C841DE" w:rsidRDefault="00C841DE">
      <w:pPr>
        <w:rPr>
          <w:b/>
          <w:bCs/>
          <w:noProof w:val="0"/>
          <w:sz w:val="48"/>
        </w:rPr>
      </w:pPr>
      <w:r>
        <w:rPr>
          <w:b/>
          <w:bCs/>
          <w:noProof w:val="0"/>
          <w:sz w:val="48"/>
        </w:rPr>
        <w:t xml:space="preserve">WEB PAGE: </w:t>
      </w:r>
      <w:r w:rsidR="009F554C">
        <w:rPr>
          <w:bCs/>
          <w:noProof w:val="0"/>
          <w:sz w:val="44"/>
        </w:rPr>
        <w:t>Services</w:t>
      </w:r>
      <w:r>
        <w:rPr>
          <w:bCs/>
          <w:noProof w:val="0"/>
          <w:color w:val="999999"/>
          <w:sz w:val="44"/>
        </w:rPr>
        <w:t>_</w:t>
      </w:r>
      <w:r w:rsidR="00070FA6">
        <w:rPr>
          <w:bCs/>
          <w:noProof w:val="0"/>
          <w:color w:val="999999"/>
          <w:sz w:val="44"/>
        </w:rPr>
        <w:t>d2</w:t>
      </w:r>
    </w:p>
    <w:p w14:paraId="587BA5DA" w14:textId="77777777" w:rsidR="00C841DE" w:rsidRDefault="009F554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>Cutting Edge Integrative Pain Centers</w:t>
      </w:r>
    </w:p>
    <w:p w14:paraId="42EB5314" w14:textId="77777777" w:rsidR="005F50FA" w:rsidRDefault="005F50FA" w:rsidP="004B5436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</w:p>
    <w:p w14:paraId="46F4B9B6" w14:textId="5E0822E7" w:rsidR="004B5436" w:rsidRDefault="004B5436" w:rsidP="004B5436">
      <w:pPr>
        <w:keepNext/>
        <w:keepLines/>
        <w:widowControl w:val="0"/>
        <w:autoSpaceDE w:val="0"/>
        <w:autoSpaceDN w:val="0"/>
        <w:adjustRightInd w:val="0"/>
        <w:rPr>
          <w:rFonts w:cs="Arial"/>
          <w:b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Title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8779CE">
        <w:rPr>
          <w:rFonts w:cs="Arial"/>
          <w:noProof w:val="0"/>
          <w:color w:val="0000FF"/>
          <w:sz w:val="20"/>
          <w:szCs w:val="20"/>
        </w:rPr>
        <w:t>48</w:t>
      </w:r>
      <w:r>
        <w:rPr>
          <w:rFonts w:cs="Arial"/>
          <w:noProof w:val="0"/>
          <w:color w:val="0000FF"/>
          <w:sz w:val="20"/>
          <w:szCs w:val="20"/>
        </w:rPr>
        <w:t xml:space="preserve"> characters)</w:t>
      </w:r>
      <w:r>
        <w:rPr>
          <w:rFonts w:cs="Arial"/>
          <w:b/>
          <w:noProof w:val="0"/>
          <w:color w:val="0000FF"/>
          <w:sz w:val="20"/>
          <w:szCs w:val="20"/>
        </w:rPr>
        <w:t>:</w:t>
      </w:r>
    </w:p>
    <w:p w14:paraId="3585599A" w14:textId="0E3A2804" w:rsidR="004B5436" w:rsidRDefault="008779CE" w:rsidP="004B5436">
      <w:pPr>
        <w:keepNext/>
        <w:keepLines/>
        <w:widowControl w:val="0"/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bCs/>
          <w:noProof w:val="0"/>
          <w:sz w:val="20"/>
          <w:szCs w:val="20"/>
        </w:rPr>
        <w:t>Services | Cutting Edge Integrative Pain Centers</w:t>
      </w:r>
    </w:p>
    <w:p w14:paraId="57CB44A8" w14:textId="71DBDA62" w:rsidR="004B5436" w:rsidRDefault="004B5436" w:rsidP="004B5436">
      <w:pPr>
        <w:keepNext/>
        <w:keepLines/>
        <w:widowControl w:val="0"/>
        <w:autoSpaceDE w:val="0"/>
        <w:autoSpaceDN w:val="0"/>
        <w:adjustRightInd w:val="0"/>
        <w:spacing w:before="120"/>
        <w:rPr>
          <w:rFonts w:cs="Arial"/>
          <w:noProof w:val="0"/>
          <w:color w:val="0000FF"/>
          <w:sz w:val="20"/>
          <w:szCs w:val="20"/>
        </w:rPr>
      </w:pPr>
      <w:r>
        <w:rPr>
          <w:rFonts w:cs="Arial"/>
          <w:b/>
          <w:noProof w:val="0"/>
          <w:color w:val="0000FF"/>
          <w:sz w:val="20"/>
          <w:szCs w:val="20"/>
        </w:rPr>
        <w:t xml:space="preserve">Description </w:t>
      </w:r>
      <w:r>
        <w:rPr>
          <w:rFonts w:cs="Arial"/>
          <w:noProof w:val="0"/>
          <w:color w:val="0000FF"/>
          <w:sz w:val="20"/>
          <w:szCs w:val="20"/>
        </w:rPr>
        <w:t>(</w:t>
      </w:r>
      <w:r w:rsidR="003E59B1">
        <w:rPr>
          <w:rFonts w:cs="Arial"/>
          <w:noProof w:val="0"/>
          <w:color w:val="0000FF"/>
          <w:sz w:val="20"/>
          <w:szCs w:val="20"/>
        </w:rPr>
        <w:t>157</w:t>
      </w:r>
      <w:r>
        <w:rPr>
          <w:rFonts w:cs="Arial"/>
          <w:noProof w:val="0"/>
          <w:color w:val="0000FF"/>
          <w:sz w:val="20"/>
          <w:szCs w:val="20"/>
        </w:rPr>
        <w:t xml:space="preserve"> characters):</w:t>
      </w:r>
    </w:p>
    <w:p w14:paraId="2C15C776" w14:textId="1EA354BC" w:rsidR="004B5436" w:rsidRDefault="003E59B1" w:rsidP="004B5436">
      <w:pPr>
        <w:keepNext/>
        <w:keepLines/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 xml:space="preserve">We can relieve chronic and sudden pain caused by a variety of conditions with our advanced, nonsurgical and minimally invasive treatments. Call </w:t>
      </w:r>
      <w:r w:rsidR="0072357D">
        <w:rPr>
          <w:rFonts w:cs="Arial"/>
          <w:noProof w:val="0"/>
          <w:sz w:val="20"/>
          <w:szCs w:val="20"/>
        </w:rPr>
        <w:t>574-821-4884</w:t>
      </w:r>
      <w:r>
        <w:rPr>
          <w:rFonts w:cs="Arial"/>
          <w:noProof w:val="0"/>
          <w:sz w:val="20"/>
          <w:szCs w:val="20"/>
        </w:rPr>
        <w:t>.</w:t>
      </w:r>
    </w:p>
    <w:p w14:paraId="7405D911" w14:textId="77777777" w:rsidR="005F50FA" w:rsidRDefault="005F50FA" w:rsidP="004B5436">
      <w:pPr>
        <w:keepNext/>
        <w:keepLines/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noProof w:val="0"/>
          <w:sz w:val="20"/>
          <w:szCs w:val="20"/>
        </w:rPr>
      </w:pPr>
    </w:p>
    <w:p w14:paraId="58DF01E7" w14:textId="77777777" w:rsidR="005F50FA" w:rsidRDefault="005F50FA">
      <w:pPr>
        <w:rPr>
          <w:noProof w:val="0"/>
          <w:szCs w:val="22"/>
        </w:rPr>
      </w:pPr>
    </w:p>
    <w:p w14:paraId="72DF40B4" w14:textId="5534A744" w:rsidR="00C841DE" w:rsidRDefault="00C841DE">
      <w:pPr>
        <w:keepNext/>
        <w:rPr>
          <w:rFonts w:eastAsia="Times"/>
          <w:noProof w:val="0"/>
        </w:rPr>
      </w:pPr>
      <w:r>
        <w:rPr>
          <w:rFonts w:eastAsia="Times"/>
          <w:noProof w:val="0"/>
          <w:color w:val="0000FF"/>
        </w:rPr>
        <w:t xml:space="preserve">H1: </w:t>
      </w:r>
      <w:r w:rsidR="00DB59DE">
        <w:rPr>
          <w:b/>
          <w:bCs/>
          <w:i/>
          <w:iCs/>
          <w:noProof w:val="0"/>
          <w:color w:val="000000"/>
          <w:sz w:val="28"/>
        </w:rPr>
        <w:t>Services at Cutting Edge Integrative Pain Centers in Elkhart, IN</w:t>
      </w:r>
    </w:p>
    <w:p w14:paraId="79C22B6E" w14:textId="77777777" w:rsidR="00C841DE" w:rsidRDefault="00C841DE">
      <w:pPr>
        <w:rPr>
          <w:rFonts w:cs="Arial"/>
          <w:noProof w:val="0"/>
          <w:highlight w:val="green"/>
        </w:rPr>
      </w:pPr>
    </w:p>
    <w:p w14:paraId="2909067C" w14:textId="4E27FC22" w:rsidR="00C841DE" w:rsidRDefault="00E50CF5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Our capabilities come from the forefront of modern pain medicine. We treat a wide variety of conditions, and we’ll always </w:t>
      </w:r>
      <w:r w:rsidR="00A70BD8">
        <w:rPr>
          <w:rFonts w:eastAsia="Times"/>
          <w:noProof w:val="0"/>
        </w:rPr>
        <w:t xml:space="preserve">take the time </w:t>
      </w:r>
      <w:r w:rsidR="00092C5F">
        <w:rPr>
          <w:rFonts w:eastAsia="Times"/>
          <w:noProof w:val="0"/>
        </w:rPr>
        <w:t xml:space="preserve">to determine the exact source of your pain. </w:t>
      </w:r>
      <w:r w:rsidR="001E59FE">
        <w:rPr>
          <w:rFonts w:eastAsia="Times"/>
          <w:noProof w:val="0"/>
        </w:rPr>
        <w:t xml:space="preserve">Pain is rarely definitive — multiple conditions can often </w:t>
      </w:r>
      <w:r w:rsidR="00070FA6">
        <w:rPr>
          <w:rFonts w:eastAsia="Times"/>
          <w:noProof w:val="0"/>
        </w:rPr>
        <w:t>cause</w:t>
      </w:r>
      <w:r w:rsidR="001E59FE">
        <w:rPr>
          <w:rFonts w:eastAsia="Times"/>
          <w:noProof w:val="0"/>
        </w:rPr>
        <w:t xml:space="preserve"> the same symptoms. That’s why our</w:t>
      </w:r>
      <w:r w:rsidR="00AA2E87">
        <w:rPr>
          <w:rFonts w:eastAsia="Times"/>
          <w:noProof w:val="0"/>
        </w:rPr>
        <w:t xml:space="preserve"> vast</w:t>
      </w:r>
      <w:r w:rsidR="001E59FE">
        <w:rPr>
          <w:rFonts w:eastAsia="Times"/>
          <w:noProof w:val="0"/>
        </w:rPr>
        <w:t xml:space="preserve"> experience is so important — you want a pain specialist </w:t>
      </w:r>
      <w:r w:rsidR="00AA2E87">
        <w:rPr>
          <w:rFonts w:eastAsia="Times"/>
          <w:noProof w:val="0"/>
        </w:rPr>
        <w:t>who’s sensitive to the slight differences between the many pain-causing conditions</w:t>
      </w:r>
      <w:r w:rsidR="001E59FE">
        <w:rPr>
          <w:rFonts w:eastAsia="Times"/>
          <w:noProof w:val="0"/>
        </w:rPr>
        <w:t>.</w:t>
      </w:r>
      <w:r w:rsidR="00AA2E87">
        <w:rPr>
          <w:rFonts w:eastAsia="Times"/>
          <w:noProof w:val="0"/>
        </w:rPr>
        <w:t xml:space="preserve"> </w:t>
      </w:r>
    </w:p>
    <w:p w14:paraId="168995E7" w14:textId="77777777" w:rsidR="00EF0175" w:rsidRDefault="00EF0175">
      <w:pPr>
        <w:rPr>
          <w:rFonts w:eastAsia="Times"/>
          <w:noProof w:val="0"/>
        </w:rPr>
      </w:pPr>
    </w:p>
    <w:p w14:paraId="59DE31FF" w14:textId="542FE2AA" w:rsidR="00240278" w:rsidRDefault="00EF0175">
      <w:pPr>
        <w:rPr>
          <w:rFonts w:eastAsia="Times"/>
          <w:noProof w:val="0"/>
        </w:rPr>
      </w:pPr>
      <w:r w:rsidRPr="00695B75">
        <w:rPr>
          <w:rFonts w:eastAsia="Times"/>
          <w:noProof w:val="0"/>
          <w:color w:val="0000FF"/>
        </w:rPr>
        <w:t>H2:</w:t>
      </w:r>
      <w:r w:rsidR="00AB5C9C">
        <w:rPr>
          <w:rFonts w:eastAsia="Times"/>
          <w:noProof w:val="0"/>
        </w:rPr>
        <w:t xml:space="preserve"> </w:t>
      </w:r>
      <w:r w:rsidR="00013BF2" w:rsidRPr="00695B75">
        <w:rPr>
          <w:rFonts w:eastAsia="Times"/>
          <w:b/>
          <w:noProof w:val="0"/>
        </w:rPr>
        <w:t>Relieving pain caused by many different conditions throughout the body</w:t>
      </w:r>
      <w:r w:rsidR="007B7C9B" w:rsidRPr="00695B75">
        <w:rPr>
          <w:rFonts w:eastAsia="Times"/>
          <w:b/>
          <w:noProof w:val="0"/>
        </w:rPr>
        <w:t>.</w:t>
      </w:r>
    </w:p>
    <w:p w14:paraId="44DDAFBC" w14:textId="32F60790" w:rsidR="00EF0175" w:rsidRDefault="007B7C9B">
      <w:pPr>
        <w:rPr>
          <w:rFonts w:eastAsia="Times"/>
          <w:noProof w:val="0"/>
        </w:rPr>
      </w:pPr>
      <w:r>
        <w:rPr>
          <w:rFonts w:eastAsia="Times"/>
          <w:noProof w:val="0"/>
        </w:rPr>
        <w:t>Some of the most common conditions we treat include:</w:t>
      </w:r>
    </w:p>
    <w:p w14:paraId="3D674C03" w14:textId="77777777" w:rsidR="00740F9C" w:rsidRPr="00740F9C" w:rsidRDefault="00740F9C" w:rsidP="00740F9C">
      <w:pPr>
        <w:numPr>
          <w:ilvl w:val="0"/>
          <w:numId w:val="13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Upper &amp; lower back pain</w:t>
      </w:r>
    </w:p>
    <w:p w14:paraId="3EDBEBC7" w14:textId="77777777" w:rsidR="00740F9C" w:rsidRPr="00740F9C" w:rsidRDefault="00740F9C" w:rsidP="00740F9C">
      <w:pPr>
        <w:numPr>
          <w:ilvl w:val="0"/>
          <w:numId w:val="13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Complex regional pain syndrome</w:t>
      </w:r>
    </w:p>
    <w:p w14:paraId="15F0FF39" w14:textId="77777777" w:rsidR="00740F9C" w:rsidRPr="00740F9C" w:rsidRDefault="00740F9C" w:rsidP="00740F9C">
      <w:pPr>
        <w:numPr>
          <w:ilvl w:val="0"/>
          <w:numId w:val="13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Peripheral neuropathy</w:t>
      </w:r>
    </w:p>
    <w:p w14:paraId="597BDD96" w14:textId="77777777" w:rsidR="00740F9C" w:rsidRPr="00740F9C" w:rsidRDefault="00740F9C" w:rsidP="00740F9C">
      <w:pPr>
        <w:numPr>
          <w:ilvl w:val="0"/>
          <w:numId w:val="13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Migraines</w:t>
      </w:r>
    </w:p>
    <w:p w14:paraId="7FF09FF3" w14:textId="77777777" w:rsidR="00740F9C" w:rsidRPr="00740F9C" w:rsidRDefault="00740F9C" w:rsidP="00740F9C">
      <w:pPr>
        <w:numPr>
          <w:ilvl w:val="0"/>
          <w:numId w:val="13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Cervical spinal stenosis</w:t>
      </w:r>
    </w:p>
    <w:p w14:paraId="4D353306" w14:textId="77777777" w:rsidR="00740F9C" w:rsidRPr="00740F9C" w:rsidRDefault="00740F9C" w:rsidP="00740F9C">
      <w:pPr>
        <w:numPr>
          <w:ilvl w:val="0"/>
          <w:numId w:val="13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Occipital neuralgia</w:t>
      </w:r>
    </w:p>
    <w:p w14:paraId="0CF34FDD" w14:textId="77777777" w:rsidR="00740F9C" w:rsidRPr="00740F9C" w:rsidRDefault="00740F9C" w:rsidP="00740F9C">
      <w:pPr>
        <w:numPr>
          <w:ilvl w:val="0"/>
          <w:numId w:val="13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Lumbar radiculopathy (sciatica)</w:t>
      </w:r>
    </w:p>
    <w:p w14:paraId="6D4B8D3A" w14:textId="77777777" w:rsidR="00740F9C" w:rsidRPr="00740F9C" w:rsidRDefault="00740F9C" w:rsidP="00740F9C">
      <w:pPr>
        <w:numPr>
          <w:ilvl w:val="0"/>
          <w:numId w:val="13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Cluster headaches</w:t>
      </w:r>
    </w:p>
    <w:p w14:paraId="0675CFE7" w14:textId="77777777" w:rsidR="00740F9C" w:rsidRPr="00740F9C" w:rsidRDefault="00740F9C" w:rsidP="00740F9C">
      <w:pPr>
        <w:numPr>
          <w:ilvl w:val="0"/>
          <w:numId w:val="13"/>
        </w:numPr>
        <w:rPr>
          <w:rFonts w:eastAsia="Times"/>
          <w:noProof w:val="0"/>
        </w:rPr>
      </w:pPr>
      <w:proofErr w:type="spellStart"/>
      <w:r w:rsidRPr="00740F9C">
        <w:rPr>
          <w:rFonts w:eastAsia="Times"/>
          <w:noProof w:val="0"/>
        </w:rPr>
        <w:t>Piriformis</w:t>
      </w:r>
      <w:proofErr w:type="spellEnd"/>
      <w:r w:rsidRPr="00740F9C">
        <w:rPr>
          <w:rFonts w:eastAsia="Times"/>
          <w:noProof w:val="0"/>
        </w:rPr>
        <w:t xml:space="preserve"> syndrome</w:t>
      </w:r>
    </w:p>
    <w:p w14:paraId="5E03366C" w14:textId="77777777" w:rsidR="001F7572" w:rsidRDefault="001F7572" w:rsidP="001F7572">
      <w:pPr>
        <w:rPr>
          <w:rFonts w:eastAsia="Times"/>
          <w:noProof w:val="0"/>
        </w:rPr>
      </w:pPr>
    </w:p>
    <w:p w14:paraId="53997829" w14:textId="4AADA638" w:rsidR="00AB5C9C" w:rsidRDefault="001F7572">
      <w:pPr>
        <w:rPr>
          <w:rFonts w:eastAsia="Times"/>
          <w:noProof w:val="0"/>
        </w:rPr>
      </w:pPr>
      <w:r w:rsidRPr="00695B75">
        <w:rPr>
          <w:rFonts w:eastAsia="Times"/>
          <w:noProof w:val="0"/>
          <w:color w:val="0000FF"/>
        </w:rPr>
        <w:t>H2:</w:t>
      </w:r>
      <w:r>
        <w:rPr>
          <w:rFonts w:eastAsia="Times"/>
          <w:noProof w:val="0"/>
        </w:rPr>
        <w:t xml:space="preserve"> </w:t>
      </w:r>
      <w:r w:rsidRPr="00695B75">
        <w:rPr>
          <w:rFonts w:eastAsia="Times"/>
          <w:b/>
          <w:noProof w:val="0"/>
        </w:rPr>
        <w:t>Providing</w:t>
      </w:r>
      <w:r w:rsidR="005E5287" w:rsidRPr="00695B75">
        <w:rPr>
          <w:rFonts w:eastAsia="Times"/>
          <w:b/>
          <w:noProof w:val="0"/>
        </w:rPr>
        <w:t xml:space="preserve"> treatments </w:t>
      </w:r>
      <w:r w:rsidR="00417886">
        <w:rPr>
          <w:rFonts w:eastAsia="Times"/>
          <w:b/>
          <w:noProof w:val="0"/>
        </w:rPr>
        <w:t>that range</w:t>
      </w:r>
      <w:r w:rsidR="00DC503E" w:rsidRPr="00695B75">
        <w:rPr>
          <w:rFonts w:eastAsia="Times"/>
          <w:b/>
          <w:noProof w:val="0"/>
        </w:rPr>
        <w:t xml:space="preserve"> </w:t>
      </w:r>
      <w:r w:rsidRPr="00695B75">
        <w:rPr>
          <w:rFonts w:eastAsia="Times"/>
          <w:b/>
          <w:noProof w:val="0"/>
        </w:rPr>
        <w:t>from medication to minimally invasive surgery.</w:t>
      </w:r>
    </w:p>
    <w:p w14:paraId="16ED23BC" w14:textId="0890B1A5" w:rsidR="00C943DF" w:rsidRDefault="00C943DF">
      <w:pPr>
        <w:rPr>
          <w:rFonts w:eastAsia="Times"/>
          <w:noProof w:val="0"/>
        </w:rPr>
      </w:pPr>
      <w:r>
        <w:rPr>
          <w:rFonts w:eastAsia="Times"/>
          <w:noProof w:val="0"/>
        </w:rPr>
        <w:t xml:space="preserve">Once we determine the source of your pain, we offer many different procedures to restore your mobility and </w:t>
      </w:r>
      <w:proofErr w:type="gramStart"/>
      <w:r>
        <w:rPr>
          <w:rFonts w:eastAsia="Times"/>
          <w:noProof w:val="0"/>
        </w:rPr>
        <w:t>well-being</w:t>
      </w:r>
      <w:proofErr w:type="gramEnd"/>
      <w:r>
        <w:rPr>
          <w:rFonts w:eastAsia="Times"/>
          <w:noProof w:val="0"/>
        </w:rPr>
        <w:t>. Some of these include:</w:t>
      </w:r>
    </w:p>
    <w:p w14:paraId="1933A7A1" w14:textId="77777777" w:rsidR="00740F9C" w:rsidRPr="00740F9C" w:rsidRDefault="00740F9C" w:rsidP="00740F9C">
      <w:pPr>
        <w:numPr>
          <w:ilvl w:val="0"/>
          <w:numId w:val="14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Endoscopic spine surgery (including SI joint fusion)</w:t>
      </w:r>
    </w:p>
    <w:p w14:paraId="6DB28ABA" w14:textId="4CE8FFC6" w:rsidR="00740F9C" w:rsidRPr="00740F9C" w:rsidRDefault="00740F9C" w:rsidP="00740F9C">
      <w:pPr>
        <w:numPr>
          <w:ilvl w:val="0"/>
          <w:numId w:val="14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Spinal cord</w:t>
      </w:r>
      <w:r w:rsidR="009C6A15">
        <w:rPr>
          <w:rFonts w:eastAsia="Times"/>
          <w:noProof w:val="0"/>
        </w:rPr>
        <w:t xml:space="preserve"> stimulation (traditional, high-</w:t>
      </w:r>
      <w:r w:rsidRPr="00740F9C">
        <w:rPr>
          <w:rFonts w:eastAsia="Times"/>
          <w:noProof w:val="0"/>
        </w:rPr>
        <w:t>frequency and dorsal root ganglion)</w:t>
      </w:r>
    </w:p>
    <w:p w14:paraId="7580E718" w14:textId="77777777" w:rsidR="00740F9C" w:rsidRPr="00740F9C" w:rsidRDefault="00740F9C" w:rsidP="00740F9C">
      <w:pPr>
        <w:numPr>
          <w:ilvl w:val="0"/>
          <w:numId w:val="14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Advanced regenerative medicine techniques</w:t>
      </w:r>
    </w:p>
    <w:p w14:paraId="6D2E88B7" w14:textId="77777777" w:rsidR="00740F9C" w:rsidRPr="00740F9C" w:rsidRDefault="00740F9C" w:rsidP="00740F9C">
      <w:pPr>
        <w:numPr>
          <w:ilvl w:val="0"/>
          <w:numId w:val="14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 xml:space="preserve">Facet </w:t>
      </w:r>
      <w:proofErr w:type="spellStart"/>
      <w:r w:rsidRPr="00740F9C">
        <w:rPr>
          <w:rFonts w:eastAsia="Times"/>
          <w:noProof w:val="0"/>
        </w:rPr>
        <w:t>rhizotomy</w:t>
      </w:r>
      <w:proofErr w:type="spellEnd"/>
      <w:r w:rsidRPr="00740F9C">
        <w:rPr>
          <w:rFonts w:eastAsia="Times"/>
          <w:noProof w:val="0"/>
        </w:rPr>
        <w:t xml:space="preserve"> (cervical, thoracic and lumbar)</w:t>
      </w:r>
    </w:p>
    <w:p w14:paraId="2D3FBE35" w14:textId="77777777" w:rsidR="00740F9C" w:rsidRPr="00740F9C" w:rsidRDefault="00740F9C" w:rsidP="00740F9C">
      <w:pPr>
        <w:numPr>
          <w:ilvl w:val="0"/>
          <w:numId w:val="14"/>
        </w:numPr>
        <w:rPr>
          <w:rFonts w:eastAsia="Times"/>
          <w:noProof w:val="0"/>
        </w:rPr>
      </w:pPr>
      <w:proofErr w:type="spellStart"/>
      <w:r w:rsidRPr="00740F9C">
        <w:rPr>
          <w:rFonts w:eastAsia="Times"/>
          <w:noProof w:val="0"/>
        </w:rPr>
        <w:t>Neurofeedback</w:t>
      </w:r>
      <w:proofErr w:type="spellEnd"/>
      <w:r w:rsidRPr="00740F9C">
        <w:rPr>
          <w:rFonts w:eastAsia="Times"/>
          <w:noProof w:val="0"/>
        </w:rPr>
        <w:t xml:space="preserve"> and </w:t>
      </w:r>
      <w:proofErr w:type="spellStart"/>
      <w:r w:rsidRPr="00740F9C">
        <w:rPr>
          <w:rFonts w:eastAsia="Times"/>
          <w:noProof w:val="0"/>
        </w:rPr>
        <w:t>transcranial</w:t>
      </w:r>
      <w:proofErr w:type="spellEnd"/>
      <w:r w:rsidRPr="00740F9C">
        <w:rPr>
          <w:rFonts w:eastAsia="Times"/>
          <w:noProof w:val="0"/>
        </w:rPr>
        <w:t xml:space="preserve"> stimulation</w:t>
      </w:r>
    </w:p>
    <w:p w14:paraId="0170B61F" w14:textId="77777777" w:rsidR="00740F9C" w:rsidRPr="00740F9C" w:rsidRDefault="00740F9C" w:rsidP="00740F9C">
      <w:pPr>
        <w:numPr>
          <w:ilvl w:val="0"/>
          <w:numId w:val="14"/>
        </w:numPr>
        <w:rPr>
          <w:rFonts w:eastAsia="Times"/>
          <w:noProof w:val="0"/>
        </w:rPr>
      </w:pPr>
      <w:proofErr w:type="spellStart"/>
      <w:r w:rsidRPr="00740F9C">
        <w:rPr>
          <w:rFonts w:eastAsia="Times"/>
          <w:noProof w:val="0"/>
        </w:rPr>
        <w:t>Transforaminal</w:t>
      </w:r>
      <w:proofErr w:type="spellEnd"/>
      <w:r w:rsidRPr="00740F9C">
        <w:rPr>
          <w:rFonts w:eastAsia="Times"/>
          <w:noProof w:val="0"/>
        </w:rPr>
        <w:t xml:space="preserve"> epidural steroid injection</w:t>
      </w:r>
    </w:p>
    <w:p w14:paraId="5C0785F2" w14:textId="77777777" w:rsidR="00740F9C" w:rsidRPr="00740F9C" w:rsidRDefault="00740F9C" w:rsidP="00740F9C">
      <w:pPr>
        <w:numPr>
          <w:ilvl w:val="0"/>
          <w:numId w:val="14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Ultrasound-guided joint injections</w:t>
      </w:r>
    </w:p>
    <w:p w14:paraId="27AA8815" w14:textId="77777777" w:rsidR="00740F9C" w:rsidRPr="00740F9C" w:rsidRDefault="00740F9C" w:rsidP="00740F9C">
      <w:pPr>
        <w:numPr>
          <w:ilvl w:val="0"/>
          <w:numId w:val="14"/>
        </w:numPr>
        <w:rPr>
          <w:rFonts w:eastAsia="Times"/>
          <w:noProof w:val="0"/>
        </w:rPr>
      </w:pPr>
      <w:r w:rsidRPr="00740F9C">
        <w:rPr>
          <w:rFonts w:eastAsia="Times"/>
          <w:noProof w:val="0"/>
        </w:rPr>
        <w:t>Combined electrochemical therapy</w:t>
      </w:r>
    </w:p>
    <w:p w14:paraId="54335389" w14:textId="77777777" w:rsidR="00740F9C" w:rsidRPr="00740F9C" w:rsidRDefault="00740F9C" w:rsidP="00740F9C">
      <w:pPr>
        <w:numPr>
          <w:ilvl w:val="0"/>
          <w:numId w:val="14"/>
        </w:numPr>
        <w:rPr>
          <w:rFonts w:eastAsia="Times"/>
          <w:noProof w:val="0"/>
        </w:rPr>
      </w:pPr>
      <w:proofErr w:type="spellStart"/>
      <w:r w:rsidRPr="00740F9C">
        <w:rPr>
          <w:rFonts w:eastAsia="Times"/>
          <w:noProof w:val="0"/>
        </w:rPr>
        <w:t>Coolief</w:t>
      </w:r>
      <w:proofErr w:type="spellEnd"/>
      <w:r w:rsidRPr="00740F9C">
        <w:rPr>
          <w:rFonts w:eastAsia="Times"/>
          <w:noProof w:val="0"/>
          <w:vertAlign w:val="superscript"/>
        </w:rPr>
        <w:t>®</w:t>
      </w:r>
      <w:r w:rsidRPr="00740F9C">
        <w:rPr>
          <w:rFonts w:eastAsia="Times"/>
          <w:noProof w:val="0"/>
        </w:rPr>
        <w:t xml:space="preserve"> cooled radiofrequency ablation</w:t>
      </w:r>
    </w:p>
    <w:p w14:paraId="50189AAA" w14:textId="77777777" w:rsidR="00740F9C" w:rsidRPr="00740F9C" w:rsidRDefault="00740F9C" w:rsidP="00740F9C">
      <w:pPr>
        <w:numPr>
          <w:ilvl w:val="0"/>
          <w:numId w:val="14"/>
        </w:numPr>
        <w:rPr>
          <w:rFonts w:eastAsia="Times"/>
          <w:noProof w:val="0"/>
        </w:rPr>
      </w:pPr>
      <w:proofErr w:type="spellStart"/>
      <w:r w:rsidRPr="00740F9C">
        <w:rPr>
          <w:rFonts w:eastAsia="Times"/>
          <w:noProof w:val="0"/>
        </w:rPr>
        <w:t>Kyphoplasty</w:t>
      </w:r>
      <w:proofErr w:type="spellEnd"/>
    </w:p>
    <w:p w14:paraId="797798E5" w14:textId="77777777" w:rsidR="00C841DE" w:rsidRDefault="00C841DE">
      <w:pPr>
        <w:rPr>
          <w:rFonts w:cs="Arial"/>
          <w:noProof w:val="0"/>
          <w:color w:val="0000FF"/>
          <w:lang w:eastAsia="ja-JP"/>
        </w:rPr>
      </w:pPr>
    </w:p>
    <w:p w14:paraId="60CC309D" w14:textId="2AD1731C" w:rsidR="009C6A15" w:rsidRPr="008E056F" w:rsidRDefault="009C6A15">
      <w:pPr>
        <w:rPr>
          <w:rFonts w:cs="Arial"/>
          <w:noProof w:val="0"/>
          <w:lang w:eastAsia="ja-JP"/>
        </w:rPr>
      </w:pPr>
      <w:r w:rsidRPr="00867FEF">
        <w:rPr>
          <w:rFonts w:cs="Arial"/>
          <w:noProof w:val="0"/>
          <w:color w:val="0000FF"/>
          <w:lang w:eastAsia="ja-JP"/>
        </w:rPr>
        <w:t>H2:</w:t>
      </w:r>
      <w:r w:rsidRPr="008E056F">
        <w:rPr>
          <w:rFonts w:cs="Arial"/>
          <w:noProof w:val="0"/>
          <w:lang w:eastAsia="ja-JP"/>
        </w:rPr>
        <w:t xml:space="preserve"> </w:t>
      </w:r>
      <w:r w:rsidR="00867FEF" w:rsidRPr="00867FEF">
        <w:rPr>
          <w:rFonts w:cs="Arial"/>
          <w:b/>
          <w:noProof w:val="0"/>
          <w:lang w:eastAsia="ja-JP"/>
        </w:rPr>
        <w:t>Solving your back pain and restoring the life you love with endoscopic spine procedures.</w:t>
      </w:r>
    </w:p>
    <w:p w14:paraId="74165BDF" w14:textId="61E62485" w:rsidR="002D3DFB" w:rsidRPr="008E056F" w:rsidRDefault="00205C90" w:rsidP="00167EF1">
      <w:pPr>
        <w:rPr>
          <w:rFonts w:cs="Arial"/>
          <w:noProof w:val="0"/>
          <w:lang w:eastAsia="ja-JP"/>
        </w:rPr>
      </w:pPr>
      <w:r w:rsidRPr="008E056F">
        <w:rPr>
          <w:rFonts w:cs="Arial"/>
          <w:noProof w:val="0"/>
          <w:lang w:eastAsia="ja-JP"/>
        </w:rPr>
        <w:t xml:space="preserve">Pain in the </w:t>
      </w:r>
      <w:r w:rsidR="00F12BAB" w:rsidRPr="008E056F">
        <w:rPr>
          <w:rFonts w:cs="Arial"/>
          <w:noProof w:val="0"/>
          <w:lang w:eastAsia="ja-JP"/>
        </w:rPr>
        <w:t xml:space="preserve">upper, </w:t>
      </w:r>
      <w:r w:rsidR="0042341C">
        <w:rPr>
          <w:rFonts w:cs="Arial"/>
          <w:noProof w:val="0"/>
          <w:lang w:eastAsia="ja-JP"/>
        </w:rPr>
        <w:t xml:space="preserve">middle and lower </w:t>
      </w:r>
      <w:r w:rsidR="00F12BAB" w:rsidRPr="008E056F">
        <w:rPr>
          <w:rFonts w:cs="Arial"/>
          <w:noProof w:val="0"/>
          <w:lang w:eastAsia="ja-JP"/>
        </w:rPr>
        <w:t xml:space="preserve">back </w:t>
      </w:r>
      <w:r w:rsidRPr="008E056F">
        <w:rPr>
          <w:rFonts w:cs="Arial"/>
          <w:noProof w:val="0"/>
          <w:lang w:eastAsia="ja-JP"/>
        </w:rPr>
        <w:t>often comes</w:t>
      </w:r>
      <w:r w:rsidR="00F12BAB" w:rsidRPr="008E056F">
        <w:rPr>
          <w:rFonts w:cs="Arial"/>
          <w:noProof w:val="0"/>
          <w:lang w:eastAsia="ja-JP"/>
        </w:rPr>
        <w:t xml:space="preserve"> from</w:t>
      </w:r>
      <w:r w:rsidRPr="008E056F">
        <w:rPr>
          <w:rFonts w:cs="Arial"/>
          <w:noProof w:val="0"/>
          <w:lang w:eastAsia="ja-JP"/>
        </w:rPr>
        <w:t xml:space="preserve"> abnormal</w:t>
      </w:r>
      <w:r w:rsidR="00F12BAB" w:rsidRPr="008E056F">
        <w:rPr>
          <w:rFonts w:cs="Arial"/>
          <w:noProof w:val="0"/>
          <w:lang w:eastAsia="ja-JP"/>
        </w:rPr>
        <w:t xml:space="preserve"> </w:t>
      </w:r>
      <w:r w:rsidR="00455E6B" w:rsidRPr="008E056F">
        <w:rPr>
          <w:rFonts w:cs="Arial"/>
          <w:noProof w:val="0"/>
          <w:lang w:eastAsia="ja-JP"/>
        </w:rPr>
        <w:t>pressure on</w:t>
      </w:r>
      <w:r w:rsidRPr="008E056F">
        <w:rPr>
          <w:rFonts w:cs="Arial"/>
          <w:noProof w:val="0"/>
          <w:lang w:eastAsia="ja-JP"/>
        </w:rPr>
        <w:t xml:space="preserve"> your nerves as they exit the spinal column</w:t>
      </w:r>
      <w:r w:rsidR="00455E6B" w:rsidRPr="008E056F">
        <w:rPr>
          <w:rFonts w:cs="Arial"/>
          <w:noProof w:val="0"/>
          <w:lang w:eastAsia="ja-JP"/>
        </w:rPr>
        <w:t>.</w:t>
      </w:r>
      <w:r w:rsidR="0042341C">
        <w:rPr>
          <w:rFonts w:cs="Arial"/>
          <w:noProof w:val="0"/>
          <w:lang w:eastAsia="ja-JP"/>
        </w:rPr>
        <w:t xml:space="preserve"> But</w:t>
      </w:r>
      <w:r w:rsidR="00455E6B" w:rsidRPr="008E056F">
        <w:rPr>
          <w:rFonts w:cs="Arial"/>
          <w:noProof w:val="0"/>
          <w:lang w:eastAsia="ja-JP"/>
        </w:rPr>
        <w:t xml:space="preserve"> </w:t>
      </w:r>
      <w:r w:rsidR="0042341C">
        <w:rPr>
          <w:rFonts w:cs="Arial"/>
          <w:noProof w:val="0"/>
          <w:lang w:eastAsia="ja-JP"/>
        </w:rPr>
        <w:t>t</w:t>
      </w:r>
      <w:r w:rsidRPr="008E056F">
        <w:rPr>
          <w:rFonts w:cs="Arial"/>
          <w:noProof w:val="0"/>
          <w:lang w:eastAsia="ja-JP"/>
        </w:rPr>
        <w:t xml:space="preserve">here are many causes of nerve pressure and identifying the </w:t>
      </w:r>
      <w:r w:rsidRPr="008E056F">
        <w:rPr>
          <w:rFonts w:cs="Arial"/>
          <w:noProof w:val="0"/>
          <w:lang w:eastAsia="ja-JP"/>
        </w:rPr>
        <w:lastRenderedPageBreak/>
        <w:t xml:space="preserve">exact source of your pain is crucial to proper care. While we can treat some </w:t>
      </w:r>
      <w:r w:rsidR="00045680" w:rsidRPr="008E056F">
        <w:rPr>
          <w:rFonts w:cs="Arial"/>
          <w:noProof w:val="0"/>
          <w:lang w:eastAsia="ja-JP"/>
        </w:rPr>
        <w:t>causes</w:t>
      </w:r>
      <w:r w:rsidRPr="008E056F">
        <w:rPr>
          <w:rFonts w:cs="Arial"/>
          <w:noProof w:val="0"/>
          <w:lang w:eastAsia="ja-JP"/>
        </w:rPr>
        <w:t xml:space="preserve"> of back pain with </w:t>
      </w:r>
      <w:r w:rsidR="00045680" w:rsidRPr="008E056F">
        <w:rPr>
          <w:rFonts w:cs="Arial"/>
          <w:noProof w:val="0"/>
          <w:lang w:eastAsia="ja-JP"/>
        </w:rPr>
        <w:t xml:space="preserve">nonsurgical techniques like injections, </w:t>
      </w:r>
      <w:r w:rsidR="002D3DFB" w:rsidRPr="008E056F">
        <w:rPr>
          <w:rFonts w:cs="Arial"/>
          <w:noProof w:val="0"/>
          <w:lang w:eastAsia="ja-JP"/>
        </w:rPr>
        <w:t>other more serious conditions</w:t>
      </w:r>
      <w:r w:rsidR="0042341C">
        <w:rPr>
          <w:rFonts w:cs="Arial"/>
          <w:noProof w:val="0"/>
          <w:lang w:eastAsia="ja-JP"/>
        </w:rPr>
        <w:t xml:space="preserve">, such as </w:t>
      </w:r>
      <w:r w:rsidR="0042341C" w:rsidRPr="008E056F">
        <w:rPr>
          <w:rFonts w:cs="Arial"/>
          <w:noProof w:val="0"/>
          <w:lang w:eastAsia="ja-JP"/>
        </w:rPr>
        <w:t>herniated discs, degenerated discs and spinal stenosis</w:t>
      </w:r>
      <w:r w:rsidR="0042341C">
        <w:rPr>
          <w:rFonts w:cs="Arial"/>
          <w:noProof w:val="0"/>
          <w:lang w:eastAsia="ja-JP"/>
        </w:rPr>
        <w:t>,</w:t>
      </w:r>
      <w:r w:rsidR="002D3DFB" w:rsidRPr="008E056F">
        <w:rPr>
          <w:rFonts w:cs="Arial"/>
          <w:noProof w:val="0"/>
          <w:lang w:eastAsia="ja-JP"/>
        </w:rPr>
        <w:t xml:space="preserve"> may require endosc</w:t>
      </w:r>
      <w:r w:rsidR="0042341C">
        <w:rPr>
          <w:rFonts w:cs="Arial"/>
          <w:noProof w:val="0"/>
          <w:lang w:eastAsia="ja-JP"/>
        </w:rPr>
        <w:t>opic spine surgery</w:t>
      </w:r>
      <w:r w:rsidR="00167EF1" w:rsidRPr="008E056F">
        <w:rPr>
          <w:rFonts w:cs="Arial"/>
          <w:noProof w:val="0"/>
          <w:lang w:eastAsia="ja-JP"/>
        </w:rPr>
        <w:t>.</w:t>
      </w:r>
    </w:p>
    <w:p w14:paraId="0B1D9DC7" w14:textId="77777777" w:rsidR="00167EF1" w:rsidRPr="008E056F" w:rsidRDefault="00167EF1" w:rsidP="00167EF1">
      <w:pPr>
        <w:rPr>
          <w:rFonts w:cs="Arial"/>
          <w:noProof w:val="0"/>
          <w:lang w:eastAsia="ja-JP"/>
        </w:rPr>
      </w:pPr>
    </w:p>
    <w:p w14:paraId="050ADBA7" w14:textId="6FC52F87" w:rsidR="00167EF1" w:rsidRPr="00F32821" w:rsidRDefault="00167EF1" w:rsidP="00167EF1">
      <w:pPr>
        <w:rPr>
          <w:rFonts w:cs="Arial"/>
          <w:i/>
          <w:noProof w:val="0"/>
          <w:lang w:eastAsia="ja-JP"/>
        </w:rPr>
      </w:pPr>
      <w:r w:rsidRPr="00F32821">
        <w:rPr>
          <w:rFonts w:cs="Arial"/>
          <w:i/>
          <w:noProof w:val="0"/>
          <w:lang w:eastAsia="ja-JP"/>
        </w:rPr>
        <w:t xml:space="preserve">How </w:t>
      </w:r>
      <w:r w:rsidR="00C515FB">
        <w:rPr>
          <w:rFonts w:cs="Arial"/>
          <w:i/>
          <w:noProof w:val="0"/>
          <w:lang w:eastAsia="ja-JP"/>
        </w:rPr>
        <w:t>will</w:t>
      </w:r>
      <w:r w:rsidRPr="00F32821">
        <w:rPr>
          <w:rFonts w:cs="Arial"/>
          <w:i/>
          <w:noProof w:val="0"/>
          <w:lang w:eastAsia="ja-JP"/>
        </w:rPr>
        <w:t xml:space="preserve"> </w:t>
      </w:r>
      <w:r w:rsidR="000C369B">
        <w:rPr>
          <w:rFonts w:cs="Arial"/>
          <w:i/>
          <w:noProof w:val="0"/>
          <w:lang w:eastAsia="ja-JP"/>
        </w:rPr>
        <w:t>endoscopic spine surgery</w:t>
      </w:r>
      <w:r w:rsidR="003C46A8">
        <w:rPr>
          <w:rFonts w:cs="Arial"/>
          <w:i/>
          <w:noProof w:val="0"/>
          <w:lang w:eastAsia="ja-JP"/>
        </w:rPr>
        <w:t xml:space="preserve"> relieve your pain</w:t>
      </w:r>
      <w:r w:rsidRPr="00F32821">
        <w:rPr>
          <w:rFonts w:cs="Arial"/>
          <w:i/>
          <w:noProof w:val="0"/>
          <w:lang w:eastAsia="ja-JP"/>
        </w:rPr>
        <w:t>?</w:t>
      </w:r>
    </w:p>
    <w:p w14:paraId="00E6F601" w14:textId="77777777" w:rsidR="00A34AEC" w:rsidRPr="008E056F" w:rsidRDefault="00A34AEC" w:rsidP="00167EF1">
      <w:pPr>
        <w:rPr>
          <w:rFonts w:cs="Arial"/>
          <w:noProof w:val="0"/>
          <w:lang w:eastAsia="ja-JP"/>
        </w:rPr>
      </w:pPr>
    </w:p>
    <w:p w14:paraId="2B479C28" w14:textId="77777777" w:rsidR="00C42E09" w:rsidRDefault="00A34AEC" w:rsidP="00167EF1">
      <w:pPr>
        <w:rPr>
          <w:rFonts w:cs="Arial"/>
          <w:noProof w:val="0"/>
          <w:lang w:eastAsia="ja-JP"/>
        </w:rPr>
      </w:pPr>
      <w:r w:rsidRPr="008E056F">
        <w:rPr>
          <w:rFonts w:cs="Arial"/>
          <w:noProof w:val="0"/>
          <w:lang w:eastAsia="ja-JP"/>
        </w:rPr>
        <w:t>Using advanced imaging tools</w:t>
      </w:r>
      <w:r w:rsidR="0073771F">
        <w:rPr>
          <w:rFonts w:cs="Arial"/>
          <w:noProof w:val="0"/>
          <w:lang w:eastAsia="ja-JP"/>
        </w:rPr>
        <w:t xml:space="preserve"> and specialized surgical instruments</w:t>
      </w:r>
      <w:r w:rsidRPr="008E056F">
        <w:rPr>
          <w:rFonts w:cs="Arial"/>
          <w:noProof w:val="0"/>
          <w:lang w:eastAsia="ja-JP"/>
        </w:rPr>
        <w:t>, we can perform a variety of procedures to re</w:t>
      </w:r>
      <w:r w:rsidR="000272D6" w:rsidRPr="008E056F">
        <w:rPr>
          <w:rFonts w:cs="Arial"/>
          <w:noProof w:val="0"/>
          <w:lang w:eastAsia="ja-JP"/>
        </w:rPr>
        <w:t xml:space="preserve">lieve pressure on spinal nerves. By inserting a small tube with a camera on the end — called an endoscope — </w:t>
      </w:r>
      <w:r w:rsidR="00742C90" w:rsidRPr="008E056F">
        <w:rPr>
          <w:rFonts w:cs="Arial"/>
          <w:noProof w:val="0"/>
          <w:lang w:eastAsia="ja-JP"/>
        </w:rPr>
        <w:t>into a one</w:t>
      </w:r>
      <w:r w:rsidR="006B4073" w:rsidRPr="008E056F">
        <w:rPr>
          <w:rFonts w:cs="Arial"/>
          <w:noProof w:val="0"/>
          <w:lang w:eastAsia="ja-JP"/>
        </w:rPr>
        <w:t xml:space="preserve">-inch incision in your back, we’re able to </w:t>
      </w:r>
      <w:r w:rsidR="00BE1EF8" w:rsidRPr="008E056F">
        <w:rPr>
          <w:rFonts w:cs="Arial"/>
          <w:noProof w:val="0"/>
          <w:lang w:eastAsia="ja-JP"/>
        </w:rPr>
        <w:t>view your spine and fix the damaged structures.</w:t>
      </w:r>
      <w:r w:rsidR="0073771F">
        <w:rPr>
          <w:rFonts w:cs="Arial"/>
          <w:noProof w:val="0"/>
          <w:lang w:eastAsia="ja-JP"/>
        </w:rPr>
        <w:t xml:space="preserve"> </w:t>
      </w:r>
    </w:p>
    <w:p w14:paraId="78A2D69D" w14:textId="77777777" w:rsidR="00C42E09" w:rsidRDefault="00C42E09" w:rsidP="00167EF1">
      <w:pPr>
        <w:rPr>
          <w:rFonts w:cs="Arial"/>
          <w:noProof w:val="0"/>
          <w:lang w:eastAsia="ja-JP"/>
        </w:rPr>
      </w:pPr>
    </w:p>
    <w:p w14:paraId="0877994C" w14:textId="01EEB473" w:rsidR="0073771F" w:rsidRDefault="0073771F" w:rsidP="00167EF1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Discectomies are one of the most common minimally invasive procedures that we perform. In this procedure, we remove the protruding portion of a herniated disc, relieving pressure on the surrounding nerves.</w:t>
      </w:r>
      <w:r w:rsidR="00C42E09">
        <w:rPr>
          <w:rFonts w:cs="Arial"/>
          <w:noProof w:val="0"/>
          <w:lang w:eastAsia="ja-JP"/>
        </w:rPr>
        <w:t xml:space="preserve"> We’re also able to perform minimally invasive spine fusion procedures, including SI-joint fusions, to relieve patients whose discs have degenerated beyond repair. You wouldn’t be alone if you thought spine fusion procedures required highly invasive surgery — most of our patients are unaware that minimally invasive solutions for their pain exist. </w:t>
      </w:r>
    </w:p>
    <w:p w14:paraId="1D7B8C29" w14:textId="77777777" w:rsidR="0073771F" w:rsidRDefault="0073771F" w:rsidP="00167EF1">
      <w:pPr>
        <w:rPr>
          <w:rFonts w:cs="Arial"/>
          <w:noProof w:val="0"/>
          <w:lang w:eastAsia="ja-JP"/>
        </w:rPr>
      </w:pPr>
    </w:p>
    <w:p w14:paraId="37782B07" w14:textId="4F3535F2" w:rsidR="00A34AEC" w:rsidRPr="008E056F" w:rsidRDefault="0097771F" w:rsidP="00167EF1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Rapid recovery is one of the primary advantages of minimally invasive spine surgery</w:t>
      </w:r>
      <w:r w:rsidR="00163D8F" w:rsidRPr="008E056F">
        <w:rPr>
          <w:rFonts w:cs="Arial"/>
          <w:noProof w:val="0"/>
          <w:lang w:eastAsia="ja-JP"/>
        </w:rPr>
        <w:t xml:space="preserve">. With less </w:t>
      </w:r>
      <w:r w:rsidR="00E974A3" w:rsidRPr="008E056F">
        <w:rPr>
          <w:rFonts w:cs="Arial"/>
          <w:noProof w:val="0"/>
          <w:lang w:eastAsia="ja-JP"/>
        </w:rPr>
        <w:t>impact</w:t>
      </w:r>
      <w:r w:rsidR="00163D8F" w:rsidRPr="008E056F">
        <w:rPr>
          <w:rFonts w:cs="Arial"/>
          <w:noProof w:val="0"/>
          <w:lang w:eastAsia="ja-JP"/>
        </w:rPr>
        <w:t xml:space="preserve"> </w:t>
      </w:r>
      <w:r w:rsidR="00E974A3" w:rsidRPr="008E056F">
        <w:rPr>
          <w:rFonts w:cs="Arial"/>
          <w:noProof w:val="0"/>
          <w:lang w:eastAsia="ja-JP"/>
        </w:rPr>
        <w:t>on the bone</w:t>
      </w:r>
      <w:r w:rsidR="00EF38F5" w:rsidRPr="008E056F">
        <w:rPr>
          <w:rFonts w:cs="Arial"/>
          <w:noProof w:val="0"/>
          <w:lang w:eastAsia="ja-JP"/>
        </w:rPr>
        <w:t>s</w:t>
      </w:r>
      <w:r w:rsidR="00E974A3" w:rsidRPr="008E056F">
        <w:rPr>
          <w:rFonts w:cs="Arial"/>
          <w:noProof w:val="0"/>
          <w:lang w:eastAsia="ja-JP"/>
        </w:rPr>
        <w:t xml:space="preserve"> and soft </w:t>
      </w:r>
      <w:r w:rsidR="00163D8F" w:rsidRPr="008E056F">
        <w:rPr>
          <w:rFonts w:cs="Arial"/>
          <w:noProof w:val="0"/>
          <w:lang w:eastAsia="ja-JP"/>
        </w:rPr>
        <w:t>tissues</w:t>
      </w:r>
      <w:r w:rsidR="00E974A3" w:rsidRPr="008E056F">
        <w:rPr>
          <w:rFonts w:cs="Arial"/>
          <w:noProof w:val="0"/>
          <w:lang w:eastAsia="ja-JP"/>
        </w:rPr>
        <w:t xml:space="preserve"> in your back</w:t>
      </w:r>
      <w:r w:rsidR="00163D8F" w:rsidRPr="008E056F">
        <w:rPr>
          <w:rFonts w:cs="Arial"/>
          <w:noProof w:val="0"/>
          <w:lang w:eastAsia="ja-JP"/>
        </w:rPr>
        <w:t xml:space="preserve"> (compared to open spine surgery), </w:t>
      </w:r>
      <w:r w:rsidR="00EF38F5" w:rsidRPr="008E056F">
        <w:rPr>
          <w:rFonts w:cs="Arial"/>
          <w:noProof w:val="0"/>
          <w:lang w:eastAsia="ja-JP"/>
        </w:rPr>
        <w:t>your</w:t>
      </w:r>
      <w:r w:rsidR="00E974A3" w:rsidRPr="008E056F">
        <w:rPr>
          <w:rFonts w:cs="Arial"/>
          <w:noProof w:val="0"/>
          <w:lang w:eastAsia="ja-JP"/>
        </w:rPr>
        <w:t xml:space="preserve"> body has</w:t>
      </w:r>
      <w:r w:rsidR="00947939" w:rsidRPr="008E056F">
        <w:rPr>
          <w:rFonts w:cs="Arial"/>
          <w:noProof w:val="0"/>
          <w:lang w:eastAsia="ja-JP"/>
        </w:rPr>
        <w:t xml:space="preserve"> le</w:t>
      </w:r>
      <w:r w:rsidR="0051034A">
        <w:rPr>
          <w:rFonts w:cs="Arial"/>
          <w:noProof w:val="0"/>
          <w:lang w:eastAsia="ja-JP"/>
        </w:rPr>
        <w:t xml:space="preserve">ss to heal, allowing you to </w:t>
      </w:r>
      <w:r w:rsidR="00EF38F5" w:rsidRPr="008E056F">
        <w:rPr>
          <w:rFonts w:cs="Arial"/>
          <w:noProof w:val="0"/>
          <w:lang w:eastAsia="ja-JP"/>
        </w:rPr>
        <w:t xml:space="preserve">return to your favorite activities </w:t>
      </w:r>
      <w:r w:rsidR="00BB28DE">
        <w:rPr>
          <w:rFonts w:cs="Arial"/>
          <w:noProof w:val="0"/>
          <w:lang w:eastAsia="ja-JP"/>
        </w:rPr>
        <w:t>more quickly</w:t>
      </w:r>
      <w:r w:rsidR="00EF38F5" w:rsidRPr="008E056F">
        <w:rPr>
          <w:rFonts w:cs="Arial"/>
          <w:noProof w:val="0"/>
          <w:lang w:eastAsia="ja-JP"/>
        </w:rPr>
        <w:t>.</w:t>
      </w:r>
      <w:r w:rsidR="00407063">
        <w:rPr>
          <w:rFonts w:cs="Arial"/>
          <w:noProof w:val="0"/>
          <w:lang w:eastAsia="ja-JP"/>
        </w:rPr>
        <w:t xml:space="preserve"> If you have back pain — especially pain that radiat</w:t>
      </w:r>
      <w:r w:rsidR="00253BE7">
        <w:rPr>
          <w:rFonts w:cs="Arial"/>
          <w:noProof w:val="0"/>
          <w:lang w:eastAsia="ja-JP"/>
        </w:rPr>
        <w:t>es into your legs and arms — seek care from one of our pain specialists immediately!</w:t>
      </w:r>
      <w:bookmarkStart w:id="0" w:name="_GoBack"/>
      <w:bookmarkEnd w:id="0"/>
    </w:p>
    <w:p w14:paraId="355A6C4A" w14:textId="77777777" w:rsidR="00D52233" w:rsidRPr="008E056F" w:rsidRDefault="00D52233" w:rsidP="00167EF1">
      <w:pPr>
        <w:rPr>
          <w:rFonts w:cs="Arial"/>
          <w:noProof w:val="0"/>
          <w:lang w:eastAsia="ja-JP"/>
        </w:rPr>
      </w:pPr>
    </w:p>
    <w:p w14:paraId="12D5806D" w14:textId="6BBD1FE7" w:rsidR="00917CCD" w:rsidRPr="00275ACB" w:rsidRDefault="00275ACB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Our</w:t>
      </w:r>
      <w:r w:rsidR="00E45A16" w:rsidRPr="008E056F">
        <w:rPr>
          <w:rFonts w:cs="Arial"/>
          <w:noProof w:val="0"/>
          <w:lang w:eastAsia="ja-JP"/>
        </w:rPr>
        <w:t xml:space="preserve"> specialists can pinpoint </w:t>
      </w:r>
      <w:r w:rsidR="000C21BB" w:rsidRPr="008E056F">
        <w:rPr>
          <w:rFonts w:cs="Arial"/>
          <w:noProof w:val="0"/>
          <w:lang w:eastAsia="ja-JP"/>
        </w:rPr>
        <w:t>the cause of your pain and provide the leading-edge solutions that you’ve been seeking for months, years, or even decades.</w:t>
      </w:r>
      <w:r>
        <w:rPr>
          <w:rFonts w:cs="Arial"/>
          <w:noProof w:val="0"/>
          <w:lang w:eastAsia="ja-JP"/>
        </w:rPr>
        <w:t xml:space="preserve"> </w:t>
      </w:r>
      <w:r w:rsidR="00E45A16" w:rsidRPr="00E45A16">
        <w:rPr>
          <w:rFonts w:cs="Arial"/>
          <w:noProof w:val="0"/>
          <w:lang w:eastAsia="ja-JP"/>
        </w:rPr>
        <w:t xml:space="preserve">For more information on pain management treatment in Elkhart, Mishawaka or Bremen, Indiana, or to schedule an appointment, call </w:t>
      </w:r>
      <w:r w:rsidR="0072357D" w:rsidRPr="0072357D">
        <w:rPr>
          <w:rFonts w:cs="Arial"/>
          <w:b/>
          <w:noProof w:val="0"/>
          <w:sz w:val="20"/>
          <w:szCs w:val="20"/>
        </w:rPr>
        <w:t>574-821-4884</w:t>
      </w:r>
      <w:r w:rsidR="00E45A16" w:rsidRPr="00E45A16">
        <w:rPr>
          <w:rFonts w:cs="Arial"/>
          <w:noProof w:val="0"/>
          <w:lang w:eastAsia="ja-JP"/>
        </w:rPr>
        <w:t>. You can also schedule an appointment using the form on this page.</w:t>
      </w:r>
    </w:p>
    <w:p w14:paraId="23AC8807" w14:textId="77777777" w:rsidR="00917CCD" w:rsidRDefault="00917CCD" w:rsidP="00917CCD">
      <w:pPr>
        <w:jc w:val="center"/>
        <w:rPr>
          <w:noProof w:val="0"/>
        </w:rPr>
      </w:pPr>
      <w:r>
        <w:rPr>
          <w:noProof w:val="0"/>
        </w:rPr>
        <w:t>– # # # # # –</w:t>
      </w:r>
    </w:p>
    <w:sectPr w:rsidR="00917CCD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326E8" w14:textId="77777777" w:rsidR="00407063" w:rsidRDefault="00407063">
      <w:r>
        <w:separator/>
      </w:r>
    </w:p>
  </w:endnote>
  <w:endnote w:type="continuationSeparator" w:id="0">
    <w:p w14:paraId="7F08D40A" w14:textId="77777777" w:rsidR="00407063" w:rsidRDefault="0040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7B5AC" w14:textId="77777777" w:rsidR="00407063" w:rsidRPr="006C2604" w:rsidRDefault="00407063" w:rsidP="006C2604">
    <w:pPr>
      <w:pStyle w:val="Footer"/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>jw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B3163" w14:textId="77777777" w:rsidR="00407063" w:rsidRDefault="00407063">
      <w:r>
        <w:separator/>
      </w:r>
    </w:p>
  </w:footnote>
  <w:footnote w:type="continuationSeparator" w:id="0">
    <w:p w14:paraId="041F5E23" w14:textId="77777777" w:rsidR="00407063" w:rsidRDefault="004070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1C1E" w14:textId="77777777" w:rsidR="00407063" w:rsidRDefault="00407063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sz w:val="18"/>
      </w:rPr>
      <w:t>WEB SERVICES_Microsite_CEIPC_jw_d2.docx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253BE7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253BE7">
      <w:rPr>
        <w:sz w:val="18"/>
      </w:rPr>
      <w:t>2</w:t>
    </w:r>
    <w:r>
      <w:rPr>
        <w:sz w:val="18"/>
      </w:rPr>
      <w:fldChar w:fldCharType="end"/>
    </w:r>
  </w:p>
  <w:p w14:paraId="748D6231" w14:textId="77777777" w:rsidR="00407063" w:rsidRDefault="00407063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>
      <w:rPr>
        <w:sz w:val="18"/>
      </w:rPr>
      <w:t>4/28/2017 2:40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8BB"/>
    <w:multiLevelType w:val="hybridMultilevel"/>
    <w:tmpl w:val="0770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148B"/>
    <w:multiLevelType w:val="multilevel"/>
    <w:tmpl w:val="7AB2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C6FBB"/>
    <w:multiLevelType w:val="hybridMultilevel"/>
    <w:tmpl w:val="682A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E1496"/>
    <w:multiLevelType w:val="multilevel"/>
    <w:tmpl w:val="F1C4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EF1AB6"/>
    <w:multiLevelType w:val="hybridMultilevel"/>
    <w:tmpl w:val="00FE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AC"/>
    <w:rsid w:val="0000601C"/>
    <w:rsid w:val="00013BF2"/>
    <w:rsid w:val="000272D6"/>
    <w:rsid w:val="00045680"/>
    <w:rsid w:val="0004780C"/>
    <w:rsid w:val="00070FA6"/>
    <w:rsid w:val="0007557D"/>
    <w:rsid w:val="00092C5F"/>
    <w:rsid w:val="000B4544"/>
    <w:rsid w:val="000C21BB"/>
    <w:rsid w:val="000C369B"/>
    <w:rsid w:val="000D029B"/>
    <w:rsid w:val="0010294B"/>
    <w:rsid w:val="00111FBC"/>
    <w:rsid w:val="00116D18"/>
    <w:rsid w:val="00155BBA"/>
    <w:rsid w:val="00163D8F"/>
    <w:rsid w:val="00167EF1"/>
    <w:rsid w:val="00183B69"/>
    <w:rsid w:val="001946E6"/>
    <w:rsid w:val="001E59FE"/>
    <w:rsid w:val="001F346A"/>
    <w:rsid w:val="001F7572"/>
    <w:rsid w:val="00205C90"/>
    <w:rsid w:val="0022055C"/>
    <w:rsid w:val="00225C74"/>
    <w:rsid w:val="00240278"/>
    <w:rsid w:val="00253BE7"/>
    <w:rsid w:val="002616CE"/>
    <w:rsid w:val="00275ACB"/>
    <w:rsid w:val="002C7C48"/>
    <w:rsid w:val="002D3DFB"/>
    <w:rsid w:val="00304A55"/>
    <w:rsid w:val="00341B48"/>
    <w:rsid w:val="00362336"/>
    <w:rsid w:val="00363A7D"/>
    <w:rsid w:val="003B7E5A"/>
    <w:rsid w:val="003C46A8"/>
    <w:rsid w:val="003E59B1"/>
    <w:rsid w:val="00407063"/>
    <w:rsid w:val="0040772F"/>
    <w:rsid w:val="00415E35"/>
    <w:rsid w:val="0041711E"/>
    <w:rsid w:val="00417886"/>
    <w:rsid w:val="0042341C"/>
    <w:rsid w:val="00455E6B"/>
    <w:rsid w:val="004B5436"/>
    <w:rsid w:val="004D561A"/>
    <w:rsid w:val="0051034A"/>
    <w:rsid w:val="005238A5"/>
    <w:rsid w:val="0057268B"/>
    <w:rsid w:val="005810DA"/>
    <w:rsid w:val="005E5287"/>
    <w:rsid w:val="005F50FA"/>
    <w:rsid w:val="0060313A"/>
    <w:rsid w:val="00635EFB"/>
    <w:rsid w:val="00665A02"/>
    <w:rsid w:val="00695B75"/>
    <w:rsid w:val="006B4073"/>
    <w:rsid w:val="006C2604"/>
    <w:rsid w:val="0072357D"/>
    <w:rsid w:val="0073771F"/>
    <w:rsid w:val="0073777C"/>
    <w:rsid w:val="007379B8"/>
    <w:rsid w:val="00740F9C"/>
    <w:rsid w:val="00742C90"/>
    <w:rsid w:val="00771BD9"/>
    <w:rsid w:val="007A27D2"/>
    <w:rsid w:val="007B7C9B"/>
    <w:rsid w:val="00867FEF"/>
    <w:rsid w:val="008779CE"/>
    <w:rsid w:val="00882C59"/>
    <w:rsid w:val="008A4CDA"/>
    <w:rsid w:val="008A6A03"/>
    <w:rsid w:val="008A6E6B"/>
    <w:rsid w:val="008E056F"/>
    <w:rsid w:val="00917CCD"/>
    <w:rsid w:val="00947939"/>
    <w:rsid w:val="009576B7"/>
    <w:rsid w:val="0097771F"/>
    <w:rsid w:val="00995049"/>
    <w:rsid w:val="009C63C7"/>
    <w:rsid w:val="009C6A15"/>
    <w:rsid w:val="009E616D"/>
    <w:rsid w:val="009F554C"/>
    <w:rsid w:val="00A00E51"/>
    <w:rsid w:val="00A07141"/>
    <w:rsid w:val="00A2225D"/>
    <w:rsid w:val="00A25432"/>
    <w:rsid w:val="00A34AEC"/>
    <w:rsid w:val="00A70BD8"/>
    <w:rsid w:val="00AA2E87"/>
    <w:rsid w:val="00AB5C9C"/>
    <w:rsid w:val="00AE3937"/>
    <w:rsid w:val="00AF0426"/>
    <w:rsid w:val="00B05AED"/>
    <w:rsid w:val="00B17CAC"/>
    <w:rsid w:val="00B308F0"/>
    <w:rsid w:val="00B33252"/>
    <w:rsid w:val="00B83143"/>
    <w:rsid w:val="00B977E8"/>
    <w:rsid w:val="00BA5D53"/>
    <w:rsid w:val="00BB28DE"/>
    <w:rsid w:val="00BB7DF1"/>
    <w:rsid w:val="00BE1EF8"/>
    <w:rsid w:val="00C34061"/>
    <w:rsid w:val="00C42E09"/>
    <w:rsid w:val="00C4704E"/>
    <w:rsid w:val="00C515FB"/>
    <w:rsid w:val="00C841DE"/>
    <w:rsid w:val="00C943DF"/>
    <w:rsid w:val="00C97AF5"/>
    <w:rsid w:val="00CE3560"/>
    <w:rsid w:val="00D114CD"/>
    <w:rsid w:val="00D1164A"/>
    <w:rsid w:val="00D4142F"/>
    <w:rsid w:val="00D52233"/>
    <w:rsid w:val="00D66D4F"/>
    <w:rsid w:val="00D7579E"/>
    <w:rsid w:val="00D77912"/>
    <w:rsid w:val="00DA146C"/>
    <w:rsid w:val="00DB59DE"/>
    <w:rsid w:val="00DC503E"/>
    <w:rsid w:val="00E45A16"/>
    <w:rsid w:val="00E50CF5"/>
    <w:rsid w:val="00E974A3"/>
    <w:rsid w:val="00EF0175"/>
    <w:rsid w:val="00EF38F5"/>
    <w:rsid w:val="00F02EB4"/>
    <w:rsid w:val="00F126C5"/>
    <w:rsid w:val="00F12BAB"/>
    <w:rsid w:val="00F3282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C687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styleId="ListParagraph">
    <w:name w:val="List Paragraph"/>
    <w:basedOn w:val="Normal"/>
    <w:uiPriority w:val="34"/>
    <w:qFormat/>
    <w:rsid w:val="007B7C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5A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paragraph" w:styleId="ListParagraph">
    <w:name w:val="List Paragraph"/>
    <w:basedOn w:val="Normal"/>
    <w:uiPriority w:val="34"/>
    <w:qFormat/>
    <w:rsid w:val="007B7C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5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kewebber:Library:Application%20Support:Microsoft:Office:User%20Templates:My%20Templates: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86</TotalTime>
  <Pages>2</Pages>
  <Words>608</Words>
  <Characters>3466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Healthcare Success</dc:creator>
  <cp:keywords/>
  <dc:description/>
  <cp:lastModifiedBy>Healthcare Success</cp:lastModifiedBy>
  <cp:revision>49</cp:revision>
  <cp:lastPrinted>2014-03-27T22:15:00Z</cp:lastPrinted>
  <dcterms:created xsi:type="dcterms:W3CDTF">2017-09-06T18:17:00Z</dcterms:created>
  <dcterms:modified xsi:type="dcterms:W3CDTF">2017-09-07T02:42:00Z</dcterms:modified>
</cp:coreProperties>
</file>