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A" w:rsidRDefault="00E17108">
      <w:r>
        <w:t>Pine</w:t>
      </w:r>
      <w:r w:rsidR="00CD04CA">
        <w:t xml:space="preserve"> V</w:t>
      </w:r>
      <w:r>
        <w:t>iew</w:t>
      </w:r>
      <w:r w:rsidR="00CD04CA">
        <w:t xml:space="preserve"> #5</w:t>
      </w:r>
    </w:p>
    <w:p w:rsidR="00CD04CA" w:rsidRDefault="00CD04CA"/>
    <w:p w:rsidR="00675327" w:rsidRDefault="00675327" w:rsidP="00675327">
      <w:r w:rsidRPr="000C4D47">
        <w:rPr>
          <w:b/>
          <w:color w:val="0000FF"/>
        </w:rPr>
        <w:t>General Notes:</w:t>
      </w:r>
      <w:r w:rsidRPr="0060014D">
        <w:t xml:space="preserve"> Headers on Home, Virtual Tour, and Contact Us pages all have a period after them, while those on About Us, Services, and Amenities pages do not.</w:t>
      </w:r>
    </w:p>
    <w:p w:rsidR="00675327" w:rsidRDefault="00675327"/>
    <w:p w:rsidR="00675327" w:rsidRPr="00675327" w:rsidRDefault="00675327" w:rsidP="00675327">
      <w:pPr>
        <w:rPr>
          <w:b/>
          <w:color w:val="0000FF"/>
        </w:rPr>
      </w:pPr>
      <w:r w:rsidRPr="00675327">
        <w:rPr>
          <w:b/>
          <w:color w:val="0000FF"/>
        </w:rPr>
        <w:t xml:space="preserve">Home Page - </w:t>
      </w:r>
      <w:hyperlink r:id="rId4" w:history="1">
        <w:r w:rsidRPr="00675327">
          <w:rPr>
            <w:rStyle w:val="Hyperlink"/>
            <w:b/>
            <w:color w:val="0000FF"/>
          </w:rPr>
          <w:t>https://gchcpin.wpengine.com/</w:t>
        </w:r>
      </w:hyperlink>
    </w:p>
    <w:p w:rsidR="00675327" w:rsidRDefault="00675327" w:rsidP="00675327">
      <w:r>
        <w:t>Paragraph One: Replace “and the heart” with “and heart”</w:t>
      </w:r>
    </w:p>
    <w:p w:rsidR="00675327" w:rsidRDefault="00675327" w:rsidP="00675327"/>
    <w:p w:rsidR="00675327" w:rsidRDefault="00675327" w:rsidP="00675327">
      <w:r>
        <w:t>Text under first photo: Replace “</w:t>
      </w:r>
      <w:r w:rsidRPr="00675327">
        <w:t>The People with The Passion</w:t>
      </w:r>
      <w:r>
        <w:t>” to “The People with t</w:t>
      </w:r>
      <w:r w:rsidRPr="00675327">
        <w:t>he Passion</w:t>
      </w:r>
      <w:r>
        <w:t>”, and strike period since we’re going with title case</w:t>
      </w:r>
    </w:p>
    <w:p w:rsidR="00675327" w:rsidRDefault="00675327" w:rsidP="00675327"/>
    <w:p w:rsidR="00675327" w:rsidRPr="00675327" w:rsidRDefault="00675327" w:rsidP="00675327">
      <w:pPr>
        <w:rPr>
          <w:b/>
        </w:rPr>
      </w:pPr>
      <w:r w:rsidRPr="00675327">
        <w:rPr>
          <w:b/>
        </w:rPr>
        <w:t>All headers except the first one are in title case. Replace them with upper/lower</w:t>
      </w:r>
      <w:r>
        <w:rPr>
          <w:b/>
        </w:rPr>
        <w:t>case</w:t>
      </w:r>
      <w:r w:rsidRPr="00675327">
        <w:rPr>
          <w:b/>
        </w:rPr>
        <w:t xml:space="preserve"> versions.</w:t>
      </w:r>
    </w:p>
    <w:p w:rsidR="00675327" w:rsidRDefault="00675327" w:rsidP="00675327"/>
    <w:p w:rsidR="00675327" w:rsidRDefault="00675327" w:rsidP="00675327">
      <w:r>
        <w:t>Paragraph Two: Replace “wellbeing” with “well-being”</w:t>
      </w:r>
    </w:p>
    <w:p w:rsidR="00675327" w:rsidRDefault="00675327" w:rsidP="00675327"/>
    <w:p w:rsidR="001309F7" w:rsidRDefault="00675327" w:rsidP="00675327">
      <w:r>
        <w:t>Paragraph Five: Replace “internet” with “Internet”</w:t>
      </w:r>
    </w:p>
    <w:p w:rsidR="00675327" w:rsidRDefault="00675327" w:rsidP="00675327"/>
    <w:p w:rsidR="00675327" w:rsidRDefault="00675327" w:rsidP="00675327"/>
    <w:p w:rsidR="001309F7" w:rsidRPr="001309F7" w:rsidRDefault="001309F7" w:rsidP="001309F7">
      <w:pPr>
        <w:rPr>
          <w:b/>
          <w:color w:val="0000FF"/>
        </w:rPr>
      </w:pPr>
      <w:r w:rsidRPr="001309F7">
        <w:rPr>
          <w:b/>
          <w:color w:val="0000FF"/>
        </w:rPr>
        <w:t xml:space="preserve">About Us - </w:t>
      </w:r>
      <w:hyperlink r:id="rId5" w:history="1">
        <w:r w:rsidRPr="001309F7">
          <w:rPr>
            <w:rStyle w:val="Hyperlink"/>
            <w:b/>
            <w:color w:val="0000FF"/>
          </w:rPr>
          <w:t>https://gchcpin.wpengine.com/about-us/</w:t>
        </w:r>
      </w:hyperlink>
    </w:p>
    <w:p w:rsidR="001309F7" w:rsidRDefault="001309F7" w:rsidP="001309F7">
      <w:r>
        <w:t>Depending on what you’re after, consider replacing “</w:t>
      </w:r>
      <w:r w:rsidRPr="000940EC">
        <w:t>Restoring health; rebuilding hope” with “</w:t>
      </w:r>
      <w:r>
        <w:t>Restoring health and</w:t>
      </w:r>
      <w:r w:rsidRPr="000940EC">
        <w:t xml:space="preserve"> rebuilding hope”</w:t>
      </w:r>
      <w:r>
        <w:rPr>
          <w:b/>
        </w:rPr>
        <w:t xml:space="preserve"> </w:t>
      </w:r>
      <w:r w:rsidRPr="000940EC">
        <w:t>or “</w:t>
      </w:r>
      <w:r>
        <w:t>Restoring H</w:t>
      </w:r>
      <w:r w:rsidRPr="000940EC">
        <w:t xml:space="preserve">ealth: Rebuilding hope” </w:t>
      </w:r>
    </w:p>
    <w:p w:rsidR="00675327" w:rsidRDefault="00675327" w:rsidP="00675327"/>
    <w:p w:rsidR="001309F7" w:rsidRDefault="001309F7" w:rsidP="001309F7">
      <w:r>
        <w:rPr>
          <w:b/>
        </w:rPr>
        <w:t>Under “</w:t>
      </w:r>
      <w:r w:rsidRPr="00E1265D">
        <w:rPr>
          <w:b/>
        </w:rPr>
        <w:t>Comfort, healing</w:t>
      </w:r>
      <w:r>
        <w:rPr>
          <w:b/>
        </w:rPr>
        <w:t>”</w:t>
      </w:r>
      <w:r>
        <w:t>, consider changing two instances of “life enrichment” with “Life Enrichment”, as it’s the name of a program as well as not the name of a program.</w:t>
      </w:r>
    </w:p>
    <w:p w:rsidR="00675327" w:rsidRDefault="00675327" w:rsidP="00675327"/>
    <w:p w:rsidR="001309F7" w:rsidRDefault="001309F7" w:rsidP="00675327"/>
    <w:p w:rsidR="001309F7" w:rsidRDefault="001309F7" w:rsidP="00675327"/>
    <w:p w:rsidR="001309F7" w:rsidRDefault="001309F7" w:rsidP="00675327"/>
    <w:p w:rsidR="001309F7" w:rsidRDefault="001309F7" w:rsidP="00675327">
      <w:pPr>
        <w:rPr>
          <w:b/>
          <w:color w:val="0000FF"/>
        </w:rPr>
      </w:pPr>
      <w:r w:rsidRPr="001309F7">
        <w:rPr>
          <w:b/>
          <w:color w:val="0000FF"/>
        </w:rPr>
        <w:t xml:space="preserve">Services - </w:t>
      </w:r>
      <w:hyperlink r:id="rId6" w:history="1">
        <w:r w:rsidRPr="001309F7">
          <w:rPr>
            <w:rStyle w:val="Hyperlink"/>
            <w:b/>
            <w:color w:val="0000FF"/>
          </w:rPr>
          <w:t>https://gchcpin.wpengine.com/services/</w:t>
        </w:r>
      </w:hyperlink>
    </w:p>
    <w:p w:rsidR="001309F7" w:rsidRDefault="001309F7" w:rsidP="00675327">
      <w:r>
        <w:t xml:space="preserve">Strike periods from first set of list items in order to conform </w:t>
      </w:r>
      <w:proofErr w:type="gramStart"/>
      <w:r>
        <w:t>with</w:t>
      </w:r>
      <w:proofErr w:type="gramEnd"/>
      <w:r>
        <w:t xml:space="preserve"> rest of site</w:t>
      </w:r>
    </w:p>
    <w:p w:rsidR="001309F7" w:rsidRDefault="001309F7" w:rsidP="00675327"/>
    <w:p w:rsidR="001309F7" w:rsidRDefault="001309F7" w:rsidP="001309F7">
      <w:pPr>
        <w:rPr>
          <w:rFonts w:cs="Times New Roman"/>
        </w:rPr>
      </w:pPr>
      <w:r w:rsidRPr="00BA167D">
        <w:rPr>
          <w:rFonts w:cs="Times New Roman"/>
          <w:b/>
        </w:rPr>
        <w:t>Replace</w:t>
      </w:r>
      <w:r>
        <w:rPr>
          <w:rFonts w:cs="Times New Roman"/>
        </w:rPr>
        <w:t xml:space="preserve"> </w:t>
      </w:r>
      <w:r w:rsidRPr="00BA167D">
        <w:rPr>
          <w:rFonts w:cs="Times New Roman"/>
          <w:b/>
        </w:rPr>
        <w:t>header</w:t>
      </w:r>
      <w:r>
        <w:rPr>
          <w:rFonts w:cs="Times New Roman"/>
        </w:rPr>
        <w:t xml:space="preserve"> “</w:t>
      </w:r>
      <w:r w:rsidRPr="00BA167D">
        <w:rPr>
          <w:rFonts w:cs="Times New Roman"/>
        </w:rPr>
        <w:t>Complete support for total wellbeing” with “Complete support for total well-being”</w:t>
      </w:r>
    </w:p>
    <w:p w:rsidR="001309F7" w:rsidRDefault="001309F7" w:rsidP="00675327">
      <w:pPr>
        <w:rPr>
          <w:b/>
          <w:color w:val="0000FF"/>
        </w:rPr>
      </w:pPr>
    </w:p>
    <w:p w:rsidR="001309F7" w:rsidRDefault="001309F7" w:rsidP="001309F7">
      <w:r w:rsidRPr="000940EC">
        <w:rPr>
          <w:rFonts w:cs="Times New Roman"/>
          <w:b/>
        </w:rPr>
        <w:t>“Learn More About Our Life Enrichment Program” button</w:t>
      </w:r>
      <w:r w:rsidRPr="00776B09">
        <w:rPr>
          <w:rFonts w:cs="Times New Roman"/>
        </w:rPr>
        <w:t xml:space="preserve"> links to Not Found error at </w:t>
      </w:r>
      <w:hyperlink r:id="rId7" w:history="1">
        <w:r>
          <w:rPr>
            <w:rStyle w:val="Hyperlink"/>
          </w:rPr>
          <w:t>https://gchcpin.wpengine.com/features-amenities/</w:t>
        </w:r>
      </w:hyperlink>
    </w:p>
    <w:p w:rsidR="001309F7" w:rsidRDefault="001309F7" w:rsidP="001309F7"/>
    <w:p w:rsidR="001309F7" w:rsidRDefault="001309F7" w:rsidP="001309F7"/>
    <w:p w:rsidR="001309F7" w:rsidRPr="001309F7" w:rsidRDefault="001309F7" w:rsidP="001309F7">
      <w:pPr>
        <w:rPr>
          <w:b/>
          <w:color w:val="0000FF"/>
        </w:rPr>
      </w:pPr>
      <w:r w:rsidRPr="001309F7">
        <w:rPr>
          <w:b/>
          <w:color w:val="0000FF"/>
        </w:rPr>
        <w:t xml:space="preserve">Amenities - </w:t>
      </w:r>
      <w:hyperlink r:id="rId8" w:history="1">
        <w:r w:rsidRPr="001309F7">
          <w:rPr>
            <w:rStyle w:val="Hyperlink"/>
            <w:b/>
            <w:color w:val="0000FF"/>
          </w:rPr>
          <w:t>https://gchcpin.wpengine.com/amenities/</w:t>
        </w:r>
      </w:hyperlink>
    </w:p>
    <w:p w:rsidR="001309F7" w:rsidRDefault="001309F7" w:rsidP="001309F7">
      <w:r>
        <w:t>Page appears clean</w:t>
      </w:r>
    </w:p>
    <w:p w:rsidR="00936628" w:rsidRDefault="00936628" w:rsidP="001309F7"/>
    <w:p w:rsidR="001309F7" w:rsidRDefault="001309F7" w:rsidP="001309F7"/>
    <w:p w:rsidR="001309F7" w:rsidRPr="001309F7" w:rsidRDefault="001309F7" w:rsidP="001309F7">
      <w:pPr>
        <w:rPr>
          <w:b/>
          <w:color w:val="0000FF"/>
        </w:rPr>
      </w:pPr>
      <w:r w:rsidRPr="001309F7">
        <w:rPr>
          <w:b/>
          <w:color w:val="0000FF"/>
        </w:rPr>
        <w:t xml:space="preserve">Virtual Tour - </w:t>
      </w:r>
      <w:hyperlink r:id="rId9" w:history="1">
        <w:r w:rsidRPr="001309F7">
          <w:rPr>
            <w:rStyle w:val="Hyperlink"/>
            <w:b/>
            <w:color w:val="0000FF"/>
          </w:rPr>
          <w:t>https://gchcpin.wpengine.com/tour/</w:t>
        </w:r>
      </w:hyperlink>
    </w:p>
    <w:p w:rsidR="001309F7" w:rsidRDefault="001309F7" w:rsidP="001309F7">
      <w:r>
        <w:t>Page appears clean</w:t>
      </w:r>
    </w:p>
    <w:p w:rsidR="001309F7" w:rsidRDefault="001309F7" w:rsidP="001309F7"/>
    <w:p w:rsidR="001309F7" w:rsidRDefault="001309F7" w:rsidP="001309F7"/>
    <w:p w:rsidR="00936628" w:rsidRPr="00323AB4" w:rsidRDefault="00936628" w:rsidP="00936628">
      <w:pPr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Mobile Notes: </w:t>
      </w:r>
    </w:p>
    <w:p w:rsidR="00936628" w:rsidRDefault="00936628" w:rsidP="00936628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936628" w:rsidRDefault="00936628" w:rsidP="00936628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936628" w:rsidRPr="00776B09" w:rsidRDefault="00936628" w:rsidP="00936628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1309F7" w:rsidRDefault="001309F7" w:rsidP="001309F7"/>
    <w:p w:rsidR="001309F7" w:rsidRDefault="001309F7" w:rsidP="001309F7">
      <w:pPr>
        <w:rPr>
          <w:rFonts w:cs="Times New Roman"/>
        </w:rPr>
      </w:pPr>
    </w:p>
    <w:p w:rsidR="001309F7" w:rsidRDefault="001309F7" w:rsidP="001309F7">
      <w:pPr>
        <w:rPr>
          <w:rFonts w:cs="Times New Roman"/>
        </w:rPr>
      </w:pPr>
    </w:p>
    <w:p w:rsidR="001309F7" w:rsidRDefault="001309F7" w:rsidP="001309F7">
      <w:pPr>
        <w:rPr>
          <w:rFonts w:cs="Times New Roman"/>
        </w:rPr>
      </w:pPr>
    </w:p>
    <w:p w:rsidR="00675327" w:rsidRPr="001309F7" w:rsidRDefault="00675327" w:rsidP="00675327">
      <w:pPr>
        <w:rPr>
          <w:b/>
          <w:color w:val="0000FF"/>
        </w:rPr>
      </w:pPr>
    </w:p>
    <w:p w:rsidR="00675327" w:rsidRDefault="00675327" w:rsidP="00675327"/>
    <w:p w:rsidR="00675327" w:rsidRDefault="00675327" w:rsidP="00675327"/>
    <w:p w:rsidR="00675327" w:rsidRDefault="00675327"/>
    <w:p w:rsidR="00675327" w:rsidRDefault="00675327"/>
    <w:sectPr w:rsidR="00675327" w:rsidSect="0067532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7108"/>
    <w:rsid w:val="001309F7"/>
    <w:rsid w:val="00675327"/>
    <w:rsid w:val="00936628"/>
    <w:rsid w:val="00CD04CA"/>
    <w:rsid w:val="00DC36B0"/>
    <w:rsid w:val="00E1710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2">
    <w:name w:val="heading 2"/>
    <w:basedOn w:val="Normal"/>
    <w:next w:val="Normal"/>
    <w:link w:val="Heading2Char"/>
    <w:rsid w:val="0067532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67532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75327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gchcpin.wpengine.com/" TargetMode="External"/><Relationship Id="rId5" Type="http://schemas.openxmlformats.org/officeDocument/2006/relationships/hyperlink" Target="https://gchcpin.wpengine.com/about-us/" TargetMode="External"/><Relationship Id="rId6" Type="http://schemas.openxmlformats.org/officeDocument/2006/relationships/hyperlink" Target="https://gchcpin.wpengine.com/services/" TargetMode="External"/><Relationship Id="rId7" Type="http://schemas.openxmlformats.org/officeDocument/2006/relationships/hyperlink" Target="https://gchcpin.wpengine.com/features-amenities/" TargetMode="External"/><Relationship Id="rId8" Type="http://schemas.openxmlformats.org/officeDocument/2006/relationships/hyperlink" Target="https://gchcpin.wpengine.com/amenities/" TargetMode="External"/><Relationship Id="rId9" Type="http://schemas.openxmlformats.org/officeDocument/2006/relationships/hyperlink" Target="https://gchcpin.wpengine.com/tou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Macintosh Word</Application>
  <DocSecurity>0</DocSecurity>
  <Lines>12</Lines>
  <Paragraphs>3</Paragraphs>
  <ScaleCrop>false</ScaleCrop>
  <Company>World Gone Mad, Inc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2019-03-20T18:01:00Z</dcterms:created>
  <dcterms:modified xsi:type="dcterms:W3CDTF">2019-03-20T18:01:00Z</dcterms:modified>
</cp:coreProperties>
</file>