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77777777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The Oaks of Kissimmee 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37FBD91" w14:textId="77777777" w:rsidR="00F55DFF" w:rsidRPr="00061360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Pr="00AF0EA8">
        <w:rPr>
          <w:rFonts w:cs="Arial"/>
          <w:b/>
          <w:color w:val="0000FF"/>
          <w:sz w:val="20"/>
          <w:lang w:eastAsia="ja-JP"/>
        </w:rPr>
        <w:t>Title</w:t>
      </w:r>
      <w:r w:rsidRPr="00AF0EA8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AF0EA8">
        <w:rPr>
          <w:rFonts w:cs="Arial"/>
          <w:color w:val="0000FF"/>
          <w:sz w:val="20"/>
          <w:lang w:eastAsia="ja-JP"/>
        </w:rPr>
        <w:t>):</w:t>
      </w:r>
      <w:r w:rsidRPr="00AF0EA8"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Kissimmee, FL | The Oaks of Kissimmee </w:t>
      </w:r>
      <w:r w:rsidRPr="00A40AC7">
        <w:rPr>
          <w:rFonts w:cs="Arial"/>
          <w:bCs/>
          <w:sz w:val="20"/>
        </w:rPr>
        <w:t>Health</w:t>
      </w:r>
    </w:p>
    <w:p w14:paraId="069868AD" w14:textId="77777777" w:rsidR="00F55DFF" w:rsidRPr="00CE39B6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t>159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1FF47836" w14:textId="77777777" w:rsidR="00F55DFF" w:rsidRPr="00B25E9C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 xml:space="preserve">For compassionate senior care and rehabilitation, contact the healthcare providers at </w:t>
      </w:r>
      <w:r>
        <w:rPr>
          <w:rFonts w:cs="Arial"/>
          <w:sz w:val="20"/>
        </w:rPr>
        <w:t>The Oaks of Kissimmee Health</w:t>
      </w:r>
      <w:r>
        <w:rPr>
          <w:rFonts w:cs="Arial"/>
          <w:sz w:val="20"/>
          <w:szCs w:val="20"/>
          <w:lang w:eastAsia="ja-JP"/>
        </w:rPr>
        <w:t xml:space="preserve"> &amp; Rehabilitation. Call </w:t>
      </w:r>
      <w:r w:rsidRPr="00135344">
        <w:rPr>
          <w:rFonts w:cs="Arial"/>
          <w:sz w:val="20"/>
          <w:szCs w:val="20"/>
        </w:rPr>
        <w:t>(407) 847-7200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1732F9A4" w14:textId="66B8CC04" w:rsidR="00A63000" w:rsidRDefault="00B76947" w:rsidP="00F22CDA">
      <w:pPr>
        <w:pStyle w:val="Heading1"/>
      </w:pPr>
      <w:r>
        <w:t>How can we help you? Surrounding you with total support.</w:t>
      </w:r>
    </w:p>
    <w:p w14:paraId="005047B3" w14:textId="77777777" w:rsidR="00B76947" w:rsidRPr="00B76947" w:rsidRDefault="00B76947" w:rsidP="00B76947">
      <w:pPr>
        <w:rPr>
          <w:rFonts w:eastAsia="Times"/>
        </w:rPr>
      </w:pPr>
    </w:p>
    <w:p w14:paraId="380A4B09" w14:textId="790B0E04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 xml:space="preserve">, you’ll have experts by your side </w:t>
      </w:r>
      <w:r w:rsidR="006C0E4B">
        <w:rPr>
          <w:rFonts w:cs="Arial"/>
          <w:szCs w:val="22"/>
        </w:rPr>
        <w:t>every step of the way back home</w:t>
      </w:r>
      <w:bookmarkStart w:id="1" w:name="_GoBack"/>
      <w:bookmarkEnd w:id="1"/>
      <w:r w:rsidR="00A63000" w:rsidRPr="00045FDF"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38E15BAD" w:rsidR="00A63000" w:rsidRDefault="00F55DFF" w:rsidP="00A63000">
      <w:pPr>
        <w:rPr>
          <w:rFonts w:cs="Arial"/>
          <w:szCs w:val="22"/>
        </w:rPr>
      </w:pPr>
      <w:r>
        <w:rPr>
          <w:rFonts w:cs="Arial"/>
        </w:rPr>
        <w:t>The Oaks of Kissimmee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specializes in short- and long-term</w:t>
      </w:r>
      <w:r w:rsidR="00B41D86">
        <w:rPr>
          <w:rFonts w:cs="Arial"/>
          <w:szCs w:val="22"/>
        </w:rPr>
        <w:t xml:space="preserve"> </w:t>
      </w:r>
      <w:r w:rsidRPr="008B32B5">
        <w:rPr>
          <w:rFonts w:cs="Arial"/>
          <w:szCs w:val="22"/>
        </w:rPr>
        <w:t>and rehabilitation</w:t>
      </w:r>
      <w:r>
        <w:rPr>
          <w:rFonts w:cs="Arial"/>
          <w:szCs w:val="22"/>
        </w:rPr>
        <w:t>, respite care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and </w:t>
      </w:r>
      <w:r w:rsidR="003D6DF3" w:rsidRPr="008B32B5">
        <w:rPr>
          <w:rFonts w:cs="Arial"/>
          <w:szCs w:val="22"/>
        </w:rPr>
        <w:t>skilled nursing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</w:t>
      </w:r>
      <w:r>
        <w:rPr>
          <w:rFonts w:cs="Arial"/>
          <w:szCs w:val="22"/>
        </w:rPr>
        <w:t xml:space="preserve">be providing </w:t>
      </w:r>
      <w:r w:rsidR="00B41D86">
        <w:rPr>
          <w:rFonts w:cs="Arial"/>
          <w:szCs w:val="22"/>
        </w:rPr>
        <w:t>speech</w:t>
      </w:r>
      <w:r>
        <w:rPr>
          <w:rFonts w:cs="Arial"/>
          <w:szCs w:val="22"/>
        </w:rPr>
        <w:t>, occupational</w:t>
      </w:r>
      <w:r w:rsidR="00B41D86">
        <w:rPr>
          <w:rFonts w:cs="Arial"/>
          <w:szCs w:val="22"/>
        </w:rPr>
        <w:t xml:space="preserve"> or physical therapy</w:t>
      </w:r>
      <w:r w:rsidR="00C0596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customizing a dietary plan or helping a resident manage a medical condition</w:t>
      </w:r>
      <w:r w:rsidR="00F22CDA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Regardless of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05E94531" w14:textId="77777777" w:rsidR="00F55DFF" w:rsidRPr="00CE39B6" w:rsidRDefault="00F55DFF" w:rsidP="00F55DFF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The Oaks of Kissimmee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3B338568" w14:textId="77777777" w:rsidR="00061360" w:rsidRPr="00E13853" w:rsidRDefault="00061360" w:rsidP="00061360">
      <w:pPr>
        <w:rPr>
          <w:rFonts w:cs="Arial"/>
          <w:szCs w:val="22"/>
        </w:rPr>
      </w:pPr>
    </w:p>
    <w:p w14:paraId="4291B1A3" w14:textId="77777777" w:rsidR="00061360" w:rsidRPr="00E13853" w:rsidRDefault="00061360" w:rsidP="00061360">
      <w:pPr>
        <w:rPr>
          <w:rFonts w:cs="Arial"/>
          <w:szCs w:val="22"/>
        </w:rPr>
      </w:pPr>
    </w:p>
    <w:p w14:paraId="6A587F4C" w14:textId="77777777" w:rsidR="00061360" w:rsidRPr="00E13853" w:rsidRDefault="00061360" w:rsidP="00061360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60187294" w14:textId="77777777" w:rsidR="00061360" w:rsidRPr="00E13853" w:rsidRDefault="00061360" w:rsidP="00061360">
      <w:pPr>
        <w:rPr>
          <w:rFonts w:cs="Arial"/>
          <w:szCs w:val="22"/>
        </w:rPr>
      </w:pPr>
    </w:p>
    <w:p w14:paraId="24F08E28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3B8A47B5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</w:p>
    <w:p w14:paraId="42EDC6EA" w14:textId="68717196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F55DFF" w:rsidRPr="001A7EF0">
        <w:rPr>
          <w:rFonts w:cs="Arial"/>
          <w:szCs w:val="22"/>
        </w:rPr>
        <w:t>(407) 847-7200</w:t>
      </w:r>
      <w:r w:rsidR="00F55DFF"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36F4E8E2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</w:p>
    <w:p w14:paraId="6C96F2D3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5EE88DA" w14:textId="77777777" w:rsidR="00061360" w:rsidRPr="00E13853" w:rsidRDefault="00061360" w:rsidP="00061360">
      <w:pPr>
        <w:rPr>
          <w:rFonts w:cs="Arial"/>
          <w:szCs w:val="22"/>
        </w:rPr>
      </w:pPr>
    </w:p>
    <w:p w14:paraId="5B050B4E" w14:textId="77777777" w:rsidR="00061360" w:rsidRPr="00E13853" w:rsidRDefault="00061360" w:rsidP="00061360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lastRenderedPageBreak/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p w14:paraId="4277971C" w14:textId="77777777" w:rsidR="0091545A" w:rsidRPr="00EF4FF7" w:rsidRDefault="0091545A">
      <w:pPr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853B" w14:textId="77777777" w:rsidR="00F072DD" w:rsidRDefault="00F072DD">
      <w:r>
        <w:separator/>
      </w:r>
    </w:p>
  </w:endnote>
  <w:endnote w:type="continuationSeparator" w:id="0">
    <w:p w14:paraId="452156DE" w14:textId="77777777" w:rsidR="00F072DD" w:rsidRDefault="00F0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D178B" w14:textId="77777777" w:rsidR="00F072DD" w:rsidRDefault="00F072DD">
      <w:r>
        <w:separator/>
      </w:r>
    </w:p>
  </w:footnote>
  <w:footnote w:type="continuationSeparator" w:id="0">
    <w:p w14:paraId="032732EF" w14:textId="77777777" w:rsidR="00F072DD" w:rsidRDefault="00F0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602A786B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C0E4B">
      <w:rPr>
        <w:sz w:val="18"/>
      </w:rPr>
      <w:t>4/15/2019 3:32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43D1D"/>
    <w:rsid w:val="002616CE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0E4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2019-04-15T22:23:00Z</dcterms:created>
  <dcterms:modified xsi:type="dcterms:W3CDTF">2019-04-16T17:35:00Z</dcterms:modified>
</cp:coreProperties>
</file>