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3A887350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CC58EB">
        <w:rPr>
          <w:rFonts w:ascii="Arial" w:hAnsi="Arial" w:cs="Arial"/>
          <w:bCs/>
          <w:color w:val="999999"/>
          <w:sz w:val="44"/>
        </w:rPr>
        <w:t>1</w:t>
      </w:r>
    </w:p>
    <w:p w14:paraId="70193468" w14:textId="23A87C8B" w:rsidR="00C841DE" w:rsidRPr="003D1AED" w:rsidRDefault="00EF18A6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EF18A6">
        <w:rPr>
          <w:rFonts w:ascii="Arial" w:hAnsi="Arial" w:cs="Arial"/>
          <w:sz w:val="36"/>
        </w:rPr>
        <w:t xml:space="preserve">GCHC – </w:t>
      </w:r>
      <w:r w:rsidR="009E24A6">
        <w:rPr>
          <w:rFonts w:ascii="Arial" w:hAnsi="Arial" w:cs="Arial"/>
          <w:noProof/>
          <w:sz w:val="36"/>
          <w:szCs w:val="36"/>
        </w:rPr>
        <w:t>The</w:t>
      </w:r>
      <w:r w:rsidR="00490B59" w:rsidRPr="003D1AED">
        <w:rPr>
          <w:rFonts w:ascii="Arial" w:hAnsi="Arial" w:cs="Arial"/>
          <w:sz w:val="36"/>
        </w:rPr>
        <w:t xml:space="preserve"> Rehabilitation Center</w:t>
      </w:r>
      <w:r w:rsidR="009E24A6">
        <w:rPr>
          <w:rFonts w:ascii="Arial" w:hAnsi="Arial" w:cs="Arial"/>
          <w:sz w:val="36"/>
        </w:rPr>
        <w:t xml:space="preserve"> of Winter Park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4D9D7EB7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4F4711"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7D342A1" w14:textId="7DEAE35C" w:rsidR="00A51E38" w:rsidRPr="0027754D" w:rsidRDefault="00A51E38" w:rsidP="00A51E38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5</w:t>
      </w:r>
      <w:r w:rsidR="00612E33">
        <w:rPr>
          <w:rFonts w:ascii="Arial" w:hAnsi="Arial" w:cs="Arial"/>
          <w:color w:val="0000FF"/>
          <w:sz w:val="20"/>
          <w:lang w:eastAsia="ja-JP"/>
        </w:rPr>
        <w:t>8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</w:p>
    <w:p w14:paraId="02EEFD8E" w14:textId="77777777" w:rsidR="00612E33" w:rsidRPr="00612E33" w:rsidRDefault="00612E33" w:rsidP="00612E33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612E33">
        <w:rPr>
          <w:rFonts w:ascii="Arial" w:hAnsi="Arial" w:cs="Arial"/>
          <w:bCs/>
          <w:sz w:val="20"/>
        </w:rPr>
        <w:t xml:space="preserve">Senior Care in </w:t>
      </w:r>
      <w:r w:rsidRPr="00612E33">
        <w:rPr>
          <w:rFonts w:ascii="Arial" w:hAnsi="Arial" w:cs="Arial"/>
          <w:noProof/>
          <w:sz w:val="20"/>
        </w:rPr>
        <w:t xml:space="preserve">Winter Park, FL </w:t>
      </w:r>
      <w:r w:rsidRPr="00612E33">
        <w:rPr>
          <w:rFonts w:ascii="Arial" w:hAnsi="Arial" w:cs="Arial"/>
          <w:bCs/>
          <w:sz w:val="20"/>
        </w:rPr>
        <w:t xml:space="preserve">| </w:t>
      </w:r>
      <w:r w:rsidRPr="00612E33">
        <w:rPr>
          <w:rFonts w:ascii="Arial" w:hAnsi="Arial" w:cs="Arial"/>
          <w:noProof/>
          <w:sz w:val="20"/>
        </w:rPr>
        <w:t>The Rehabilitation Center</w:t>
      </w:r>
    </w:p>
    <w:p w14:paraId="7E76B51C" w14:textId="1B72F912" w:rsidR="00A51E38" w:rsidRPr="0027754D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</w:t>
      </w:r>
      <w:r w:rsidRPr="00A51E38">
        <w:rPr>
          <w:rFonts w:ascii="Arial" w:hAnsi="Arial" w:cs="Arial"/>
          <w:color w:val="0000FF"/>
          <w:sz w:val="20"/>
          <w:lang w:eastAsia="ja-JP"/>
        </w:rPr>
        <w:t>characters = 1</w:t>
      </w:r>
      <w:r w:rsidR="009E24A6">
        <w:rPr>
          <w:rFonts w:ascii="Arial" w:hAnsi="Arial" w:cs="Arial"/>
          <w:color w:val="0000FF"/>
          <w:sz w:val="20"/>
          <w:lang w:eastAsia="ja-JP"/>
        </w:rPr>
        <w:t>60</w:t>
      </w:r>
      <w:r w:rsidRPr="00A51E38">
        <w:rPr>
          <w:rFonts w:ascii="Arial" w:hAnsi="Arial" w:cs="Arial"/>
          <w:color w:val="0000FF"/>
          <w:sz w:val="20"/>
          <w:lang w:eastAsia="ja-JP"/>
        </w:rPr>
        <w:t>):</w:t>
      </w:r>
    </w:p>
    <w:p w14:paraId="2B0EDC5F" w14:textId="172EF37A" w:rsidR="00A51E38" w:rsidRPr="00867DCC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r w:rsidRPr="00A51E38">
        <w:rPr>
          <w:rFonts w:ascii="Arial" w:hAnsi="Arial" w:cs="Arial"/>
          <w:sz w:val="20"/>
          <w:lang w:eastAsia="ja-JP"/>
        </w:rPr>
        <w:t xml:space="preserve">For attentive senior care and rehabilitation featuring </w:t>
      </w:r>
      <w:r>
        <w:rPr>
          <w:rFonts w:ascii="Arial" w:hAnsi="Arial" w:cs="Arial"/>
          <w:sz w:val="20"/>
          <w:lang w:eastAsia="ja-JP"/>
        </w:rPr>
        <w:t>amenities and activities</w:t>
      </w:r>
      <w:r w:rsidRPr="00A51E38">
        <w:rPr>
          <w:rFonts w:ascii="Arial" w:hAnsi="Arial" w:cs="Arial"/>
          <w:sz w:val="20"/>
          <w:lang w:eastAsia="ja-JP"/>
        </w:rPr>
        <w:t>,</w:t>
      </w:r>
      <w:r>
        <w:rPr>
          <w:rFonts w:ascii="Arial" w:hAnsi="Arial" w:cs="Arial"/>
          <w:sz w:val="20"/>
          <w:lang w:eastAsia="ja-JP"/>
        </w:rPr>
        <w:t xml:space="preserve"> call the </w:t>
      </w:r>
      <w:r w:rsidR="009E24A6">
        <w:rPr>
          <w:rFonts w:ascii="Arial" w:hAnsi="Arial" w:cs="Arial"/>
          <w:sz w:val="20"/>
          <w:lang w:eastAsia="ja-JP"/>
        </w:rPr>
        <w:t xml:space="preserve">providers </w:t>
      </w:r>
      <w:r>
        <w:rPr>
          <w:rFonts w:ascii="Arial" w:hAnsi="Arial" w:cs="Arial"/>
          <w:sz w:val="20"/>
          <w:lang w:eastAsia="ja-JP"/>
        </w:rPr>
        <w:t>at</w:t>
      </w:r>
      <w:r w:rsidRPr="00A51E38">
        <w:rPr>
          <w:rFonts w:ascii="Arial" w:hAnsi="Arial" w:cs="Arial"/>
          <w:sz w:val="20"/>
          <w:lang w:eastAsia="ja-JP"/>
        </w:rPr>
        <w:t xml:space="preserve"> </w:t>
      </w:r>
      <w:r w:rsidR="009E24A6">
        <w:rPr>
          <w:rFonts w:ascii="Arial" w:hAnsi="Arial" w:cs="Arial"/>
          <w:noProof/>
          <w:sz w:val="20"/>
        </w:rPr>
        <w:t>The</w:t>
      </w:r>
      <w:r w:rsidRPr="00A51E38">
        <w:rPr>
          <w:rFonts w:ascii="Arial" w:hAnsi="Arial" w:cs="Arial"/>
          <w:sz w:val="20"/>
          <w:lang w:eastAsia="ja-JP"/>
        </w:rPr>
        <w:t xml:space="preserve"> Rehabilitation</w:t>
      </w:r>
      <w:r>
        <w:rPr>
          <w:rFonts w:ascii="Arial" w:hAnsi="Arial" w:cs="Arial"/>
          <w:sz w:val="20"/>
          <w:lang w:eastAsia="ja-JP"/>
        </w:rPr>
        <w:t xml:space="preserve"> </w:t>
      </w:r>
      <w:r w:rsidRPr="00867DCC">
        <w:rPr>
          <w:rFonts w:ascii="Arial" w:hAnsi="Arial" w:cs="Arial"/>
          <w:sz w:val="20"/>
          <w:lang w:eastAsia="ja-JP"/>
        </w:rPr>
        <w:t>Center</w:t>
      </w:r>
      <w:r w:rsidR="009E24A6">
        <w:rPr>
          <w:rFonts w:ascii="Arial" w:hAnsi="Arial" w:cs="Arial"/>
          <w:sz w:val="20"/>
          <w:lang w:eastAsia="ja-JP"/>
        </w:rPr>
        <w:t xml:space="preserve"> of Winter Park</w:t>
      </w:r>
      <w:r w:rsidRPr="00867DCC">
        <w:rPr>
          <w:rFonts w:ascii="Arial" w:hAnsi="Arial" w:cs="Arial"/>
          <w:sz w:val="20"/>
          <w:lang w:eastAsia="ja-JP"/>
        </w:rPr>
        <w:t>:</w:t>
      </w:r>
      <w:r w:rsidRPr="00867DCC">
        <w:rPr>
          <w:rFonts w:ascii="Arial" w:hAnsi="Arial" w:cs="Arial"/>
          <w:sz w:val="20"/>
          <w:szCs w:val="20"/>
          <w:lang w:eastAsia="ja-JP"/>
        </w:rPr>
        <w:t xml:space="preserve"> </w:t>
      </w:r>
      <w:r w:rsidR="009E24A6" w:rsidRPr="00AF5ECC">
        <w:rPr>
          <w:rFonts w:ascii="Arial" w:hAnsi="Arial" w:cs="Arial"/>
          <w:noProof/>
          <w:sz w:val="20"/>
        </w:rPr>
        <w:t>(</w:t>
      </w:r>
      <w:r w:rsidR="009E24A6" w:rsidRPr="00AF5ECC">
        <w:rPr>
          <w:rFonts w:ascii="Arial" w:hAnsi="Arial" w:cs="Arial"/>
          <w:noProof/>
          <w:sz w:val="20"/>
          <w:szCs w:val="20"/>
        </w:rPr>
        <w:t>407) 647-2092</w:t>
      </w:r>
      <w:r w:rsidR="00867DCC">
        <w:rPr>
          <w:rFonts w:ascii="Arial" w:hAnsi="Arial" w:cs="Arial"/>
          <w:noProof/>
          <w:sz w:val="20"/>
          <w:szCs w:val="20"/>
        </w:rPr>
        <w:t>.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1CA8FC7C" w14:textId="12694E54" w:rsidR="00B451C5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9E24A6">
        <w:rPr>
          <w:rFonts w:ascii="Arial" w:hAnsi="Arial" w:cs="Arial"/>
          <w:sz w:val="22"/>
          <w:szCs w:val="22"/>
        </w:rPr>
        <w:t>The</w:t>
      </w:r>
      <w:r w:rsidR="00AF2E84">
        <w:rPr>
          <w:rFonts w:ascii="Arial" w:hAnsi="Arial" w:cs="Arial"/>
          <w:sz w:val="22"/>
          <w:szCs w:val="22"/>
        </w:rPr>
        <w:t xml:space="preserve"> Rehabilitation</w:t>
      </w:r>
      <w:r w:rsidR="009E24A6">
        <w:rPr>
          <w:rFonts w:ascii="Arial" w:hAnsi="Arial" w:cs="Arial"/>
          <w:sz w:val="22"/>
          <w:szCs w:val="22"/>
        </w:rPr>
        <w:t xml:space="preserve"> Center’s </w:t>
      </w:r>
      <w:r w:rsidR="00C108F5">
        <w:rPr>
          <w:rFonts w:ascii="Arial" w:hAnsi="Arial" w:cs="Arial"/>
          <w:sz w:val="22"/>
          <w:szCs w:val="22"/>
        </w:rPr>
        <w:t xml:space="preserve">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7793998B" w14:textId="77777777" w:rsidR="009E24A6" w:rsidRDefault="009E24A6" w:rsidP="00E9339F">
      <w:pPr>
        <w:rPr>
          <w:rFonts w:cs="Arial"/>
          <w:noProof/>
          <w:sz w:val="20"/>
          <w:szCs w:val="20"/>
        </w:rPr>
      </w:pPr>
    </w:p>
    <w:p w14:paraId="09E1B45E" w14:textId="228230B7" w:rsidR="00E9339F" w:rsidRDefault="00567A1A" w:rsidP="00E9339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5F0F1023" w14:textId="4D6F591A" w:rsidR="00F241DC" w:rsidRPr="00F241DC" w:rsidRDefault="00F241DC" w:rsidP="00F241DC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Daily activities</w:t>
      </w:r>
    </w:p>
    <w:p w14:paraId="24398504" w14:textId="6C82554B" w:rsidR="009E24A6" w:rsidRDefault="009E24A6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9E24A6">
        <w:rPr>
          <w:rFonts w:cs="Arial"/>
          <w:szCs w:val="22"/>
        </w:rPr>
        <w:t>Spacious</w:t>
      </w:r>
      <w:r>
        <w:rPr>
          <w:rFonts w:cs="Arial"/>
          <w:szCs w:val="22"/>
        </w:rPr>
        <w:t>, private</w:t>
      </w:r>
      <w:r w:rsidRPr="009E24A6">
        <w:rPr>
          <w:rFonts w:cs="Arial"/>
          <w:szCs w:val="22"/>
        </w:rPr>
        <w:t xml:space="preserve"> rooms with flat screen TV</w:t>
      </w:r>
      <w:r>
        <w:rPr>
          <w:rFonts w:cs="Arial"/>
          <w:szCs w:val="22"/>
        </w:rPr>
        <w:t>s</w:t>
      </w:r>
    </w:p>
    <w:p w14:paraId="6C5DDB22" w14:textId="69DF02A2" w:rsidR="00F241DC" w:rsidRDefault="00F241DC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Resident-centered dining</w:t>
      </w:r>
    </w:p>
    <w:p w14:paraId="4300B050" w14:textId="78A705C5" w:rsidR="009E24A6" w:rsidRDefault="009E24A6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9E24A6">
        <w:rPr>
          <w:rFonts w:cs="Arial"/>
          <w:szCs w:val="22"/>
        </w:rPr>
        <w:t>Private dining room available</w:t>
      </w:r>
    </w:p>
    <w:p w14:paraId="00D607BD" w14:textId="77777777" w:rsidR="00F241DC" w:rsidRPr="00A51E38" w:rsidRDefault="00F241DC" w:rsidP="00F241DC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In-room s</w:t>
      </w:r>
      <w:r w:rsidRPr="00A51E38">
        <w:rPr>
          <w:rFonts w:cs="Arial"/>
          <w:szCs w:val="22"/>
        </w:rPr>
        <w:t>atellite TV service</w:t>
      </w:r>
    </w:p>
    <w:p w14:paraId="3A9555DF" w14:textId="4DDF666B" w:rsidR="00F241DC" w:rsidRPr="00F241DC" w:rsidRDefault="00F241DC" w:rsidP="00F241DC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9E24A6">
        <w:rPr>
          <w:rFonts w:cs="Arial"/>
          <w:szCs w:val="22"/>
        </w:rPr>
        <w:t xml:space="preserve">Internet café </w:t>
      </w:r>
      <w:r>
        <w:rPr>
          <w:rFonts w:cs="Arial"/>
          <w:szCs w:val="22"/>
        </w:rPr>
        <w:t>with c</w:t>
      </w:r>
      <w:r w:rsidRPr="00A51E38">
        <w:rPr>
          <w:rFonts w:cs="Arial"/>
          <w:szCs w:val="22"/>
        </w:rPr>
        <w:t>omplimentary Wi-Fi</w:t>
      </w:r>
    </w:p>
    <w:p w14:paraId="3F790AEE" w14:textId="08CE3CDD" w:rsidR="003E2061" w:rsidRDefault="00B451C5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Salon with beauty and barber services</w:t>
      </w:r>
    </w:p>
    <w:p w14:paraId="5112418B" w14:textId="56727ADE" w:rsidR="006A4F0B" w:rsidRPr="009337A6" w:rsidRDefault="006A4F0B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Laundry and housekeeping s</w:t>
      </w:r>
      <w:bookmarkStart w:id="1" w:name="_GoBack"/>
      <w:bookmarkEnd w:id="1"/>
      <w:r>
        <w:rPr>
          <w:rFonts w:cs="Arial"/>
          <w:szCs w:val="22"/>
        </w:rPr>
        <w:t>ervices</w:t>
      </w:r>
    </w:p>
    <w:p w14:paraId="1CB55CBD" w14:textId="5F36C96B" w:rsidR="00F00BAD" w:rsidRDefault="009E24A6" w:rsidP="00F00BAD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Outoor </w:t>
      </w:r>
      <w:r w:rsidR="00F241DC">
        <w:rPr>
          <w:rFonts w:cs="Arial"/>
          <w:szCs w:val="22"/>
        </w:rPr>
        <w:t>courtyard</w:t>
      </w:r>
      <w:r w:rsidR="00A51E38">
        <w:rPr>
          <w:rFonts w:cs="Arial"/>
          <w:szCs w:val="22"/>
        </w:rPr>
        <w:t xml:space="preserve"> with gazebo</w:t>
      </w:r>
      <w:r>
        <w:rPr>
          <w:rFonts w:cs="Arial"/>
          <w:szCs w:val="22"/>
        </w:rPr>
        <w:t xml:space="preserve"> </w:t>
      </w:r>
    </w:p>
    <w:p w14:paraId="53DA07C7" w14:textId="4815F37D" w:rsidR="004A3D13" w:rsidRPr="003522B1" w:rsidRDefault="004A3D13" w:rsidP="004A3D13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Transportation services</w:t>
      </w:r>
      <w:r>
        <w:rPr>
          <w:rFonts w:cs="Arial"/>
          <w:szCs w:val="22"/>
        </w:rPr>
        <w:t xml:space="preserve"> </w:t>
      </w:r>
      <w:r w:rsidRPr="003522B1">
        <w:rPr>
          <w:rFonts w:cs="Arial"/>
          <w:szCs w:val="22"/>
        </w:rPr>
        <w:t xml:space="preserve">(we are </w:t>
      </w:r>
      <w:r w:rsidR="003522B1">
        <w:rPr>
          <w:rFonts w:cs="Arial"/>
          <w:szCs w:val="22"/>
        </w:rPr>
        <w:t>close to</w:t>
      </w:r>
      <w:r w:rsidR="003522B1" w:rsidRPr="003522B1">
        <w:rPr>
          <w:rFonts w:cs="Arial"/>
          <w:szCs w:val="22"/>
        </w:rPr>
        <w:t xml:space="preserve"> area hospitals and physician</w:t>
      </w:r>
      <w:r w:rsidR="003522B1">
        <w:rPr>
          <w:rFonts w:cs="Arial"/>
          <w:szCs w:val="22"/>
        </w:rPr>
        <w:t>s’</w:t>
      </w:r>
      <w:r w:rsidR="003522B1" w:rsidRPr="003522B1">
        <w:rPr>
          <w:rFonts w:cs="Arial"/>
          <w:szCs w:val="22"/>
        </w:rPr>
        <w:t xml:space="preserve"> offices</w:t>
      </w:r>
      <w:r w:rsidR="003522B1" w:rsidRPr="003522B1">
        <w:rPr>
          <w:rFonts w:cs="Arial"/>
          <w:szCs w:val="22"/>
        </w:rPr>
        <w:t>)</w:t>
      </w:r>
    </w:p>
    <w:p w14:paraId="5EBD0F32" w14:textId="39AB55BD" w:rsidR="00A51E38" w:rsidRDefault="00867DCC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Community outings</w:t>
      </w:r>
      <w:r w:rsidR="009E24A6">
        <w:rPr>
          <w:rFonts w:cs="Arial"/>
          <w:szCs w:val="22"/>
        </w:rPr>
        <w:t xml:space="preserve"> to downtown Winter Park shopping, museums, parks and cultural events</w:t>
      </w:r>
    </w:p>
    <w:p w14:paraId="605555B8" w14:textId="7642B858" w:rsidR="00385C9A" w:rsidRPr="003D1AED" w:rsidRDefault="00F241DC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 xml:space="preserve"> </w:t>
      </w:r>
      <w:r w:rsidR="00385C9A" w:rsidRPr="003D1AED">
        <w:rPr>
          <w:rFonts w:cs="Arial"/>
          <w:b w:val="0"/>
          <w:color w:val="0000FF"/>
        </w:rPr>
        <w:t>[button]</w:t>
      </w:r>
      <w:r w:rsidR="00385C9A"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="00385C9A"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="00385C9A"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="00385C9A"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7D942CB7" w14:textId="77777777" w:rsidR="00F064EA" w:rsidRPr="00AF5ECC" w:rsidRDefault="00F064EA" w:rsidP="00F064EA">
      <w:pPr>
        <w:rPr>
          <w:rFonts w:ascii="Arial" w:hAnsi="Arial" w:cs="Arial"/>
          <w:sz w:val="22"/>
          <w:szCs w:val="22"/>
        </w:rPr>
      </w:pPr>
      <w:r w:rsidRPr="00AF5ECC">
        <w:rPr>
          <w:rFonts w:ascii="Arial" w:hAnsi="Arial" w:cs="Arial"/>
          <w:sz w:val="22"/>
          <w:szCs w:val="22"/>
        </w:rPr>
        <w:t>© 2019 The Rehabilitation Center of Winter Park. All rights reserved. Website by Healthcare Success, LLC.</w:t>
      </w:r>
      <w:r w:rsidRPr="00AF5E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884696F" w14:textId="77777777" w:rsidR="00F064EA" w:rsidRPr="0027754D" w:rsidRDefault="00F064EA" w:rsidP="00F064EA">
      <w:pPr>
        <w:rPr>
          <w:rFonts w:ascii="Arial" w:hAnsi="Arial" w:cs="Arial"/>
        </w:rPr>
      </w:pPr>
    </w:p>
    <w:p w14:paraId="4ACD9207" w14:textId="77777777" w:rsidR="00F064EA" w:rsidRPr="0027754D" w:rsidRDefault="00F064EA" w:rsidP="00F064EA">
      <w:pPr>
        <w:rPr>
          <w:rFonts w:ascii="Arial" w:hAnsi="Arial" w:cs="Arial"/>
        </w:rPr>
      </w:pPr>
    </w:p>
    <w:p w14:paraId="4B67F40E" w14:textId="77777777" w:rsidR="00F064EA" w:rsidRPr="0027754D" w:rsidRDefault="00F064EA" w:rsidP="00F064EA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6E0A8AEF" w14:textId="77777777" w:rsidR="00F064EA" w:rsidRPr="0027754D" w:rsidRDefault="00F064EA" w:rsidP="00F064EA">
      <w:pPr>
        <w:rPr>
          <w:rFonts w:ascii="Arial" w:hAnsi="Arial" w:cs="Arial"/>
        </w:rPr>
      </w:pPr>
    </w:p>
    <w:p w14:paraId="2580E877" w14:textId="77777777" w:rsidR="00F064EA" w:rsidRPr="0027754D" w:rsidRDefault="00F064EA" w:rsidP="00F064EA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5D62D799" w14:textId="77777777" w:rsidR="00F064EA" w:rsidRPr="0027754D" w:rsidRDefault="00F064EA" w:rsidP="00F064E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3F5F587" w14:textId="77777777" w:rsidR="00F064EA" w:rsidRPr="0027754D" w:rsidRDefault="00F064EA" w:rsidP="00F064EA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lastRenderedPageBreak/>
        <w:t xml:space="preserve">To Schedule a Tour, </w:t>
      </w:r>
      <w:r w:rsidRPr="001A42BB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Call </w:t>
      </w:r>
      <w:r w:rsidRPr="00AF5ECC">
        <w:rPr>
          <w:rFonts w:ascii="Arial" w:hAnsi="Arial" w:cs="Arial"/>
          <w:noProof/>
          <w:sz w:val="22"/>
          <w:szCs w:val="22"/>
        </w:rPr>
        <w:t>(407) 647-2092</w:t>
      </w:r>
      <w:r>
        <w:rPr>
          <w:rFonts w:cs="Arial"/>
          <w:noProof/>
          <w:szCs w:val="22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7DD919ED" w14:textId="77777777" w:rsidR="00F064EA" w:rsidRPr="0027754D" w:rsidRDefault="00F064EA" w:rsidP="00F064E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0CC489CB" w14:textId="77777777" w:rsidR="00F064EA" w:rsidRPr="0027754D" w:rsidRDefault="00F064EA" w:rsidP="00F064EA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6AE6EB6A" w14:textId="77777777" w:rsidR="00F064EA" w:rsidRPr="0027754D" w:rsidRDefault="00F064EA" w:rsidP="00F064E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7E223F7" w14:textId="77777777" w:rsidR="00F064EA" w:rsidRPr="0027754D" w:rsidRDefault="00F064EA" w:rsidP="00F064EA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27754D">
        <w:rPr>
          <w:rFonts w:ascii="Arial" w:hAnsi="Arial" w:cs="Arial"/>
          <w:sz w:val="22"/>
          <w:szCs w:val="22"/>
        </w:rPr>
        <w:t xml:space="preserve"> </w:t>
      </w:r>
      <w:r w:rsidRPr="0027754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40017CAC" w14:textId="1418A489" w:rsidR="004F4711" w:rsidRDefault="004F4711" w:rsidP="00DF0971">
      <w:pPr>
        <w:rPr>
          <w:rFonts w:ascii="Arial" w:hAnsi="Arial" w:cs="Arial"/>
          <w:b/>
          <w:color w:val="0000FF"/>
        </w:rPr>
      </w:pPr>
    </w:p>
    <w:p w14:paraId="106CCB47" w14:textId="77777777" w:rsidR="004F4711" w:rsidRPr="000256D4" w:rsidRDefault="004F4711" w:rsidP="00DF0971">
      <w:pPr>
        <w:rPr>
          <w:rFonts w:ascii="Arial" w:hAnsi="Arial" w:cs="Arial"/>
        </w:rPr>
      </w:pPr>
    </w:p>
    <w:p w14:paraId="3A9D1E58" w14:textId="11EADE1A" w:rsidR="00E82F18" w:rsidRPr="003D1AED" w:rsidRDefault="00E82F18" w:rsidP="00DF0971">
      <w:pPr>
        <w:rPr>
          <w:rFonts w:ascii="Arial" w:hAnsi="Arial" w:cs="Arial"/>
        </w:rPr>
      </w:pPr>
    </w:p>
    <w:sectPr w:rsidR="00E82F18" w:rsidRPr="003D1AED">
      <w:headerReference w:type="default" r:id="rId7"/>
      <w:footerReference w:type="default" r:id="rId8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E1D7C" w14:textId="77777777" w:rsidR="00724988" w:rsidRDefault="00724988">
      <w:r>
        <w:separator/>
      </w:r>
    </w:p>
  </w:endnote>
  <w:endnote w:type="continuationSeparator" w:id="0">
    <w:p w14:paraId="1739EA6B" w14:textId="77777777" w:rsidR="00724988" w:rsidRDefault="0072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E5039" w14:textId="77777777" w:rsidR="00724988" w:rsidRDefault="00724988">
      <w:r>
        <w:separator/>
      </w:r>
    </w:p>
  </w:footnote>
  <w:footnote w:type="continuationSeparator" w:id="0">
    <w:p w14:paraId="7A5A096A" w14:textId="77777777" w:rsidR="00724988" w:rsidRDefault="00724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A51E38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A51E38">
      <w:rPr>
        <w:sz w:val="18"/>
      </w:rPr>
      <w:t>2</w:t>
    </w:r>
    <w:r>
      <w:rPr>
        <w:sz w:val="18"/>
      </w:rPr>
      <w:fldChar w:fldCharType="end"/>
    </w:r>
  </w:p>
  <w:p w14:paraId="6B3090D9" w14:textId="12BD118B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F241DC">
      <w:rPr>
        <w:sz w:val="18"/>
      </w:rPr>
      <w:t>4/1/2019 11:16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8"/>
  </w:num>
  <w:num w:numId="4">
    <w:abstractNumId w:val="30"/>
  </w:num>
  <w:num w:numId="5">
    <w:abstractNumId w:val="11"/>
  </w:num>
  <w:num w:numId="6">
    <w:abstractNumId w:val="25"/>
  </w:num>
  <w:num w:numId="7">
    <w:abstractNumId w:val="5"/>
  </w:num>
  <w:num w:numId="8">
    <w:abstractNumId w:val="13"/>
  </w:num>
  <w:num w:numId="9">
    <w:abstractNumId w:val="7"/>
  </w:num>
  <w:num w:numId="10">
    <w:abstractNumId w:val="20"/>
  </w:num>
  <w:num w:numId="11">
    <w:abstractNumId w:val="15"/>
  </w:num>
  <w:num w:numId="12">
    <w:abstractNumId w:val="23"/>
  </w:num>
  <w:num w:numId="13">
    <w:abstractNumId w:val="2"/>
  </w:num>
  <w:num w:numId="14">
    <w:abstractNumId w:val="21"/>
  </w:num>
  <w:num w:numId="15">
    <w:abstractNumId w:val="4"/>
  </w:num>
  <w:num w:numId="16">
    <w:abstractNumId w:val="9"/>
  </w:num>
  <w:num w:numId="17">
    <w:abstractNumId w:val="32"/>
  </w:num>
  <w:num w:numId="18">
    <w:abstractNumId w:val="17"/>
  </w:num>
  <w:num w:numId="19">
    <w:abstractNumId w:val="3"/>
  </w:num>
  <w:num w:numId="20">
    <w:abstractNumId w:val="26"/>
  </w:num>
  <w:num w:numId="21">
    <w:abstractNumId w:val="33"/>
  </w:num>
  <w:num w:numId="22">
    <w:abstractNumId w:val="10"/>
  </w:num>
  <w:num w:numId="23">
    <w:abstractNumId w:val="22"/>
  </w:num>
  <w:num w:numId="24">
    <w:abstractNumId w:val="31"/>
  </w:num>
  <w:num w:numId="25">
    <w:abstractNumId w:val="29"/>
  </w:num>
  <w:num w:numId="26">
    <w:abstractNumId w:val="27"/>
  </w:num>
  <w:num w:numId="27">
    <w:abstractNumId w:val="19"/>
  </w:num>
  <w:num w:numId="28">
    <w:abstractNumId w:val="8"/>
  </w:num>
  <w:num w:numId="29">
    <w:abstractNumId w:val="0"/>
  </w:num>
  <w:num w:numId="30">
    <w:abstractNumId w:val="1"/>
  </w:num>
  <w:num w:numId="31">
    <w:abstractNumId w:val="14"/>
  </w:num>
  <w:num w:numId="32">
    <w:abstractNumId w:val="24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0215"/>
    <w:rsid w:val="000256D4"/>
    <w:rsid w:val="000546BD"/>
    <w:rsid w:val="0007557D"/>
    <w:rsid w:val="000A6904"/>
    <w:rsid w:val="000A6CFF"/>
    <w:rsid w:val="000D029B"/>
    <w:rsid w:val="000D3A39"/>
    <w:rsid w:val="0011505C"/>
    <w:rsid w:val="00131830"/>
    <w:rsid w:val="00155999"/>
    <w:rsid w:val="00174849"/>
    <w:rsid w:val="001935CC"/>
    <w:rsid w:val="001946E6"/>
    <w:rsid w:val="001D6F25"/>
    <w:rsid w:val="001F0324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C50FC"/>
    <w:rsid w:val="002D63FE"/>
    <w:rsid w:val="002E527A"/>
    <w:rsid w:val="002F1A06"/>
    <w:rsid w:val="002F26C0"/>
    <w:rsid w:val="00304A55"/>
    <w:rsid w:val="00322E02"/>
    <w:rsid w:val="003319DA"/>
    <w:rsid w:val="0034209E"/>
    <w:rsid w:val="003522B1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352CD"/>
    <w:rsid w:val="004401C6"/>
    <w:rsid w:val="00476E34"/>
    <w:rsid w:val="00490B59"/>
    <w:rsid w:val="004A3D13"/>
    <w:rsid w:val="004B5436"/>
    <w:rsid w:val="004C0E45"/>
    <w:rsid w:val="004D561A"/>
    <w:rsid w:val="004E02AC"/>
    <w:rsid w:val="004F4711"/>
    <w:rsid w:val="00514E3A"/>
    <w:rsid w:val="00553F59"/>
    <w:rsid w:val="00567A1A"/>
    <w:rsid w:val="0058502F"/>
    <w:rsid w:val="005B0C02"/>
    <w:rsid w:val="005B5E4D"/>
    <w:rsid w:val="005D1D2B"/>
    <w:rsid w:val="005D4419"/>
    <w:rsid w:val="0060313A"/>
    <w:rsid w:val="00612686"/>
    <w:rsid w:val="00612E33"/>
    <w:rsid w:val="00630DBB"/>
    <w:rsid w:val="00653538"/>
    <w:rsid w:val="006643A8"/>
    <w:rsid w:val="00664895"/>
    <w:rsid w:val="006724EE"/>
    <w:rsid w:val="00681AC1"/>
    <w:rsid w:val="00695231"/>
    <w:rsid w:val="006A4F0B"/>
    <w:rsid w:val="006A5850"/>
    <w:rsid w:val="006C2604"/>
    <w:rsid w:val="006E6975"/>
    <w:rsid w:val="007009B2"/>
    <w:rsid w:val="00724988"/>
    <w:rsid w:val="00734A73"/>
    <w:rsid w:val="0073777C"/>
    <w:rsid w:val="0078359C"/>
    <w:rsid w:val="0079020D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67DCC"/>
    <w:rsid w:val="00881BF6"/>
    <w:rsid w:val="00882C59"/>
    <w:rsid w:val="008833C9"/>
    <w:rsid w:val="00893130"/>
    <w:rsid w:val="008B32B5"/>
    <w:rsid w:val="008C08CA"/>
    <w:rsid w:val="008C3A6B"/>
    <w:rsid w:val="008D089B"/>
    <w:rsid w:val="009052C1"/>
    <w:rsid w:val="00917CCD"/>
    <w:rsid w:val="009337A6"/>
    <w:rsid w:val="00944746"/>
    <w:rsid w:val="009576B7"/>
    <w:rsid w:val="00985C08"/>
    <w:rsid w:val="009C2432"/>
    <w:rsid w:val="009D7AF6"/>
    <w:rsid w:val="009E24A6"/>
    <w:rsid w:val="009F1BCC"/>
    <w:rsid w:val="00A07141"/>
    <w:rsid w:val="00A25432"/>
    <w:rsid w:val="00A27EB9"/>
    <w:rsid w:val="00A46223"/>
    <w:rsid w:val="00A51E38"/>
    <w:rsid w:val="00A553FD"/>
    <w:rsid w:val="00A55C63"/>
    <w:rsid w:val="00A66215"/>
    <w:rsid w:val="00AA7365"/>
    <w:rsid w:val="00AA7EC9"/>
    <w:rsid w:val="00AC5878"/>
    <w:rsid w:val="00AF0426"/>
    <w:rsid w:val="00AF2E84"/>
    <w:rsid w:val="00B05AED"/>
    <w:rsid w:val="00B15E30"/>
    <w:rsid w:val="00B308F0"/>
    <w:rsid w:val="00B361F3"/>
    <w:rsid w:val="00B451C5"/>
    <w:rsid w:val="00B53C9A"/>
    <w:rsid w:val="00B83143"/>
    <w:rsid w:val="00BC29A9"/>
    <w:rsid w:val="00BD1221"/>
    <w:rsid w:val="00BD775E"/>
    <w:rsid w:val="00BE12FA"/>
    <w:rsid w:val="00BE621D"/>
    <w:rsid w:val="00BF05DD"/>
    <w:rsid w:val="00BF3E19"/>
    <w:rsid w:val="00BF47A6"/>
    <w:rsid w:val="00C0566C"/>
    <w:rsid w:val="00C108F5"/>
    <w:rsid w:val="00C1780B"/>
    <w:rsid w:val="00C313D3"/>
    <w:rsid w:val="00C34061"/>
    <w:rsid w:val="00C44C47"/>
    <w:rsid w:val="00C53595"/>
    <w:rsid w:val="00C643B2"/>
    <w:rsid w:val="00C808FD"/>
    <w:rsid w:val="00C82778"/>
    <w:rsid w:val="00C841DE"/>
    <w:rsid w:val="00C84B13"/>
    <w:rsid w:val="00C867B3"/>
    <w:rsid w:val="00C938FB"/>
    <w:rsid w:val="00C97AF5"/>
    <w:rsid w:val="00CA7BBE"/>
    <w:rsid w:val="00CC58EB"/>
    <w:rsid w:val="00CD3AEC"/>
    <w:rsid w:val="00D00662"/>
    <w:rsid w:val="00D012C9"/>
    <w:rsid w:val="00D114CD"/>
    <w:rsid w:val="00D1164A"/>
    <w:rsid w:val="00D147FA"/>
    <w:rsid w:val="00D255F0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46CBC"/>
    <w:rsid w:val="00E82F18"/>
    <w:rsid w:val="00E856B7"/>
    <w:rsid w:val="00E9339F"/>
    <w:rsid w:val="00EC53E1"/>
    <w:rsid w:val="00ED5349"/>
    <w:rsid w:val="00EE4ADA"/>
    <w:rsid w:val="00EE5E7C"/>
    <w:rsid w:val="00EF18A6"/>
    <w:rsid w:val="00EF4FF7"/>
    <w:rsid w:val="00F00BAD"/>
    <w:rsid w:val="00F064EA"/>
    <w:rsid w:val="00F10CAD"/>
    <w:rsid w:val="00F126C5"/>
    <w:rsid w:val="00F14537"/>
    <w:rsid w:val="00F241DC"/>
    <w:rsid w:val="00F7497A"/>
    <w:rsid w:val="00F90ABB"/>
    <w:rsid w:val="00FA4521"/>
    <w:rsid w:val="00FA4B2C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24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8</cp:revision>
  <cp:lastPrinted>2014-03-27T22:15:00Z</cp:lastPrinted>
  <dcterms:created xsi:type="dcterms:W3CDTF">2019-04-01T17:59:00Z</dcterms:created>
  <dcterms:modified xsi:type="dcterms:W3CDTF">2019-04-17T22:06:00Z</dcterms:modified>
</cp:coreProperties>
</file>