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1CB6C3E6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C2324D" w:rsidRPr="002632DD">
        <w:rPr>
          <w:rFonts w:cs="Arial"/>
          <w:color w:val="BFBFBF"/>
          <w:sz w:val="48"/>
          <w:szCs w:val="48"/>
        </w:rPr>
        <w:t>d</w:t>
      </w:r>
      <w:r w:rsidR="00AD7D20">
        <w:rPr>
          <w:rFonts w:cs="Arial"/>
          <w:color w:val="BFBFBF"/>
          <w:sz w:val="48"/>
          <w:szCs w:val="48"/>
        </w:rPr>
        <w:t>1</w:t>
      </w:r>
    </w:p>
    <w:p w14:paraId="2C668FB1" w14:textId="7BA0B7EA" w:rsidR="00782428" w:rsidRPr="00F80363" w:rsidRDefault="004D66F2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Southern Lifestyle</w:t>
      </w:r>
      <w:r w:rsidR="002116D0">
        <w:rPr>
          <w:rFonts w:cs="Arial"/>
          <w:noProof/>
          <w:sz w:val="20"/>
        </w:rPr>
        <w:t xml:space="preserve"> </w:t>
      </w:r>
      <w:r w:rsidR="00D576CA">
        <w:rPr>
          <w:rFonts w:cs="Arial"/>
          <w:sz w:val="36"/>
          <w:szCs w:val="36"/>
        </w:rPr>
        <w:t>Senior Living</w:t>
      </w:r>
      <w:r w:rsidR="00C97960" w:rsidRPr="00F80363">
        <w:rPr>
          <w:rFonts w:cs="Arial"/>
          <w:sz w:val="36"/>
          <w:szCs w:val="36"/>
        </w:rPr>
        <w:t xml:space="preserve">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64F12429" w14:textId="1A867D16" w:rsidR="004D66F2" w:rsidRPr="004D66F2" w:rsidRDefault="00C97960" w:rsidP="004D66F2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  <w:bookmarkStart w:id="1" w:name="_GoBack"/>
      <w:bookmarkEnd w:id="1"/>
      <w:r w:rsidR="004D66F2">
        <w:rPr>
          <w:rFonts w:cs="Arial"/>
          <w:color w:val="0000FF"/>
          <w:sz w:val="20"/>
          <w:lang w:eastAsia="ja-JP"/>
        </w:rPr>
        <w:br/>
      </w:r>
    </w:p>
    <w:p w14:paraId="17A4E67D" w14:textId="12052F5C" w:rsidR="004D66F2" w:rsidRPr="00DE16EE" w:rsidRDefault="004D66F2" w:rsidP="004D66F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  <w:r w:rsidRPr="00DE16EE">
        <w:rPr>
          <w:rFonts w:cs="Arial"/>
          <w:b/>
          <w:color w:val="0000FF"/>
          <w:sz w:val="20"/>
          <w:lang w:eastAsia="ja-JP"/>
        </w:rPr>
        <w:t>Title</w:t>
      </w:r>
      <w:r w:rsidRPr="00DE16EE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59</w:t>
      </w:r>
      <w:r w:rsidRPr="00DE16EE">
        <w:rPr>
          <w:rFonts w:cs="Arial"/>
          <w:color w:val="0000FF"/>
          <w:sz w:val="20"/>
          <w:lang w:eastAsia="ja-JP"/>
        </w:rPr>
        <w:t>):</w:t>
      </w:r>
      <w:r w:rsidRPr="00DE16EE">
        <w:rPr>
          <w:rFonts w:cs="Arial"/>
          <w:color w:val="0000FF"/>
          <w:sz w:val="20"/>
          <w:lang w:eastAsia="ja-JP"/>
        </w:rPr>
        <w:br/>
      </w:r>
      <w:r w:rsidRPr="009E4EA2">
        <w:rPr>
          <w:rFonts w:cs="Arial"/>
          <w:bCs/>
          <w:sz w:val="20"/>
        </w:rPr>
        <w:t xml:space="preserve">Senior Care, </w:t>
      </w:r>
      <w:r>
        <w:rPr>
          <w:rFonts w:cs="Arial"/>
          <w:noProof/>
          <w:sz w:val="20"/>
        </w:rPr>
        <w:t>Lake Placid</w:t>
      </w:r>
      <w:r w:rsidRPr="009E4EA2">
        <w:rPr>
          <w:rFonts w:cs="Arial"/>
          <w:bCs/>
          <w:sz w:val="20"/>
        </w:rPr>
        <w:t xml:space="preserve"> | </w:t>
      </w:r>
      <w:r>
        <w:rPr>
          <w:rFonts w:cs="Arial"/>
          <w:noProof/>
          <w:sz w:val="20"/>
        </w:rPr>
        <w:t>Southern Lifestyle</w:t>
      </w:r>
      <w:r w:rsidRPr="009E4EA2">
        <w:rPr>
          <w:rFonts w:cs="Arial"/>
          <w:noProof/>
          <w:sz w:val="20"/>
        </w:rPr>
        <w:t xml:space="preserve"> Senior Living</w:t>
      </w:r>
    </w:p>
    <w:p w14:paraId="08905E01" w14:textId="7BC83A21" w:rsidR="004D66F2" w:rsidRPr="004D66F2" w:rsidRDefault="004D66F2" w:rsidP="004D66F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color w:val="0000FF"/>
          <w:sz w:val="20"/>
          <w:lang w:eastAsia="ja-JP"/>
        </w:rPr>
      </w:pPr>
      <w:r w:rsidRPr="007B6528">
        <w:rPr>
          <w:rFonts w:cs="Arial"/>
          <w:b/>
          <w:color w:val="0000FF"/>
          <w:sz w:val="20"/>
        </w:rPr>
        <w:t>Description</w:t>
      </w:r>
      <w:r w:rsidRPr="007B6528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158</w:t>
      </w:r>
      <w:r w:rsidRPr="007B6528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sz w:val="20"/>
          <w:lang w:eastAsia="ja-JP"/>
        </w:rPr>
        <w:t>Learn about our</w:t>
      </w:r>
      <w:r w:rsidRPr="007B6528">
        <w:rPr>
          <w:rFonts w:cs="Arial"/>
          <w:sz w:val="20"/>
          <w:lang w:eastAsia="ja-JP"/>
        </w:rPr>
        <w:t xml:space="preserve"> senior care </w:t>
      </w:r>
      <w:r>
        <w:rPr>
          <w:rFonts w:cs="Arial"/>
          <w:sz w:val="20"/>
          <w:lang w:eastAsia="ja-JP"/>
        </w:rPr>
        <w:t xml:space="preserve">and </w:t>
      </w:r>
      <w:r w:rsidRPr="007B6528">
        <w:rPr>
          <w:rFonts w:cs="Arial"/>
          <w:sz w:val="20"/>
          <w:lang w:eastAsia="ja-JP"/>
        </w:rPr>
        <w:t>rehabilitation</w:t>
      </w:r>
      <w:r>
        <w:rPr>
          <w:rFonts w:cs="Arial"/>
          <w:sz w:val="20"/>
          <w:lang w:eastAsia="ja-JP"/>
        </w:rPr>
        <w:t>, then c</w:t>
      </w:r>
      <w:r w:rsidRPr="007B6528">
        <w:rPr>
          <w:rFonts w:cs="Arial"/>
          <w:sz w:val="20"/>
          <w:lang w:eastAsia="ja-JP"/>
        </w:rPr>
        <w:t>ontact the</w:t>
      </w:r>
      <w:r>
        <w:rPr>
          <w:rFonts w:cs="Arial"/>
          <w:sz w:val="20"/>
          <w:lang w:eastAsia="ja-JP"/>
        </w:rPr>
        <w:t xml:space="preserve"> expert</w:t>
      </w:r>
      <w:r w:rsidRPr="007B6528">
        <w:rPr>
          <w:rFonts w:cs="Arial"/>
          <w:sz w:val="20"/>
          <w:lang w:eastAsia="ja-JP"/>
        </w:rPr>
        <w:t xml:space="preserve"> healthcare team at </w:t>
      </w:r>
      <w:r>
        <w:rPr>
          <w:rFonts w:cs="Arial"/>
          <w:noProof/>
          <w:sz w:val="20"/>
        </w:rPr>
        <w:t>Southern Lifestyle</w:t>
      </w:r>
      <w:r w:rsidRPr="009E4EA2">
        <w:rPr>
          <w:rFonts w:cs="Arial"/>
          <w:noProof/>
          <w:sz w:val="20"/>
        </w:rPr>
        <w:t xml:space="preserve"> Senior Living</w:t>
      </w:r>
      <w:r>
        <w:rPr>
          <w:rFonts w:cs="Arial"/>
          <w:noProof/>
          <w:sz w:val="20"/>
        </w:rPr>
        <w:t xml:space="preserve"> Center</w:t>
      </w:r>
      <w:r w:rsidRPr="007B6528">
        <w:rPr>
          <w:rFonts w:cs="Arial"/>
          <w:sz w:val="20"/>
          <w:lang w:eastAsia="ja-JP"/>
        </w:rPr>
        <w:t xml:space="preserve">. </w:t>
      </w:r>
      <w:r w:rsidRPr="002A10F2">
        <w:rPr>
          <w:rFonts w:cs="Arial"/>
          <w:sz w:val="20"/>
          <w:lang w:eastAsia="ja-JP"/>
        </w:rPr>
        <w:t xml:space="preserve">Call </w:t>
      </w:r>
      <w:r w:rsidRPr="002A10F2">
        <w:rPr>
          <w:rFonts w:cs="Arial"/>
          <w:noProof/>
          <w:sz w:val="20"/>
        </w:rPr>
        <w:t>(863) 465-0568</w:t>
      </w:r>
      <w:r>
        <w:rPr>
          <w:rFonts w:cs="Arial"/>
          <w:noProof/>
          <w:sz w:val="20"/>
        </w:rPr>
        <w:t xml:space="preserve"> </w:t>
      </w:r>
      <w:r w:rsidRPr="007B6528">
        <w:rPr>
          <w:rFonts w:cs="Arial"/>
          <w:sz w:val="20"/>
        </w:rPr>
        <w:t>today</w:t>
      </w:r>
      <w:r w:rsidRPr="007B6528">
        <w:rPr>
          <w:rFonts w:cs="Arial"/>
          <w:sz w:val="20"/>
          <w:lang w:eastAsia="ja-JP"/>
        </w:rPr>
        <w:t>!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0F7EA4F4" w:rsidR="00CA4EE9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>Call</w:t>
      </w:r>
      <w:r w:rsidRPr="007F03A7">
        <w:rPr>
          <w:rFonts w:cs="Arial"/>
          <w:color w:val="000000" w:themeColor="text1"/>
          <w:szCs w:val="22"/>
        </w:rPr>
        <w:t xml:space="preserve"> </w:t>
      </w:r>
      <w:r w:rsidR="007F03A7" w:rsidRPr="007F03A7">
        <w:rPr>
          <w:rFonts w:cs="Arial"/>
          <w:color w:val="000000" w:themeColor="text1"/>
          <w:szCs w:val="22"/>
          <w:lang w:eastAsia="ja-JP"/>
        </w:rPr>
        <w:t>(</w:t>
      </w:r>
      <w:r w:rsidR="007F03A7" w:rsidRPr="001C28AD">
        <w:rPr>
          <w:rFonts w:cs="Arial"/>
          <w:noProof/>
          <w:szCs w:val="22"/>
        </w:rPr>
        <w:t>863) 465-0568</w:t>
      </w:r>
    </w:p>
    <w:p w14:paraId="33C011B4" w14:textId="77777777" w:rsidR="004D66F2" w:rsidRPr="00D576CA" w:rsidRDefault="004D66F2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0375D24" w:rsidR="00B01B22" w:rsidRPr="00F815A8" w:rsidRDefault="00742AA5" w:rsidP="00E43A12">
            <w:pPr>
              <w:spacing w:after="0"/>
              <w:rPr>
                <w:rFonts w:cs="Arial"/>
              </w:rPr>
            </w:pPr>
            <w:r w:rsidRPr="00C2324D">
              <w:rPr>
                <w:rFonts w:cs="Arial"/>
                <w:color w:val="FF0000"/>
              </w:rPr>
              <w:t>Ratings</w:t>
            </w:r>
            <w:r w:rsidR="006F7F05">
              <w:rPr>
                <w:rFonts w:cs="Arial"/>
              </w:rPr>
              <w:t>(HIDE)</w:t>
            </w:r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46FD1029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C2324D">
              <w:rPr>
                <w:rFonts w:cs="Arial"/>
                <w:color w:val="FF0000"/>
              </w:rPr>
              <w:t>Blog/News</w:t>
            </w:r>
            <w:r w:rsidR="006F7F05">
              <w:rPr>
                <w:rFonts w:cs="Arial"/>
              </w:rPr>
              <w:t>(HIDE)</w:t>
            </w:r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2C5CDCD1" w:rsidR="00C95DE4" w:rsidRPr="00F80363" w:rsidRDefault="009936F8" w:rsidP="00C95DE4">
      <w:pPr>
        <w:pStyle w:val="Heading1"/>
        <w:rPr>
          <w:rFonts w:cs="Arial"/>
        </w:rPr>
      </w:pPr>
      <w:r>
        <w:rPr>
          <w:rFonts w:cs="Arial"/>
        </w:rPr>
        <w:t>Dedicated to</w:t>
      </w:r>
      <w:r w:rsidR="008A6E87">
        <w:rPr>
          <w:rFonts w:cs="Arial"/>
        </w:rPr>
        <w:t xml:space="preserve"> your loved one</w:t>
      </w:r>
      <w:r>
        <w:rPr>
          <w:rFonts w:cs="Arial"/>
        </w:rPr>
        <w:t>’s well-being</w:t>
      </w:r>
      <w:r w:rsidR="008A6E87">
        <w:rPr>
          <w:rFonts w:cs="Arial"/>
        </w:rPr>
        <w:t xml:space="preserve"> with </w:t>
      </w:r>
      <w:r w:rsidR="00D8508D">
        <w:rPr>
          <w:rFonts w:cs="Arial"/>
        </w:rPr>
        <w:t>quality</w:t>
      </w:r>
      <w:r w:rsidR="00D576CA">
        <w:rPr>
          <w:rFonts w:cs="Arial"/>
        </w:rPr>
        <w:t xml:space="preserve"> </w:t>
      </w:r>
      <w:r w:rsidR="004D66F2">
        <w:rPr>
          <w:rFonts w:cs="Arial"/>
        </w:rPr>
        <w:t xml:space="preserve">assisted </w:t>
      </w:r>
      <w:r w:rsidR="00D576CA">
        <w:rPr>
          <w:rFonts w:cs="Arial"/>
        </w:rPr>
        <w:t>living</w:t>
      </w:r>
      <w:r w:rsidR="008A6E87">
        <w:rPr>
          <w:rFonts w:cs="Arial"/>
        </w:rPr>
        <w:t xml:space="preserve"> and</w:t>
      </w:r>
      <w:r w:rsidR="00C95DE4" w:rsidRPr="00F80363">
        <w:rPr>
          <w:rFonts w:cs="Arial"/>
        </w:rPr>
        <w:t xml:space="preserve"> </w:t>
      </w:r>
      <w:r w:rsidR="004D66F2">
        <w:rPr>
          <w:rFonts w:cs="Arial"/>
        </w:rPr>
        <w:t>memory care</w:t>
      </w:r>
      <w:r w:rsidR="00D576CA">
        <w:rPr>
          <w:rFonts w:cs="Arial"/>
        </w:rPr>
        <w:t>.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462C3C7E" w:rsidR="00B85B76" w:rsidRPr="007F03A7" w:rsidRDefault="009936F8" w:rsidP="00C97960">
      <w:pPr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Welcome to Southern Lifestyle, where our team of compassionate providers</w:t>
      </w:r>
      <w:r w:rsidRPr="009936F8">
        <w:rPr>
          <w:rFonts w:cs="Arial"/>
          <w:noProof/>
          <w:szCs w:val="22"/>
        </w:rPr>
        <w:t xml:space="preserve"> go</w:t>
      </w:r>
      <w:r>
        <w:rPr>
          <w:rFonts w:cs="Arial"/>
          <w:noProof/>
          <w:szCs w:val="22"/>
        </w:rPr>
        <w:t>es</w:t>
      </w:r>
      <w:r w:rsidRPr="009936F8">
        <w:rPr>
          <w:rFonts w:cs="Arial"/>
          <w:noProof/>
          <w:szCs w:val="22"/>
        </w:rPr>
        <w:t xml:space="preserve"> above and beyond </w:t>
      </w:r>
      <w:r>
        <w:rPr>
          <w:rFonts w:cs="Arial"/>
          <w:noProof/>
          <w:szCs w:val="22"/>
        </w:rPr>
        <w:t>to meet your family member’s</w:t>
      </w:r>
      <w:r w:rsidRPr="009936F8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unique needs.</w:t>
      </w:r>
      <w:r w:rsidRPr="009936F8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You can breathe easier knowing</w:t>
      </w:r>
      <w:r w:rsidR="007F03A7" w:rsidRPr="007F03A7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your loved one is in caring, well-qualifed hands.</w:t>
      </w:r>
      <w:r w:rsidR="007F03A7" w:rsidRPr="007F03A7">
        <w:rPr>
          <w:rFonts w:cs="Arial"/>
          <w:noProof/>
          <w:szCs w:val="22"/>
        </w:rPr>
        <w:t xml:space="preserve"> 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A14D3F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>SECTION-Breaker</w:t>
      </w:r>
    </w:p>
    <w:p w14:paraId="140D9457" w14:textId="55C29B87" w:rsidR="00AF3A59" w:rsidRPr="007F4FAE" w:rsidRDefault="00742AA5" w:rsidP="00D3587F">
      <w:pPr>
        <w:pStyle w:val="Heading2"/>
        <w:rPr>
          <w:rFonts w:ascii="Arial" w:hAnsi="Arial" w:cs="Arial"/>
          <w:color w:val="000000" w:themeColor="text1"/>
        </w:rPr>
      </w:pPr>
      <w:r w:rsidRPr="00D576CA">
        <w:rPr>
          <w:rFonts w:ascii="Arial" w:hAnsi="Arial" w:cs="Arial"/>
          <w:color w:val="FF0000"/>
        </w:rPr>
        <w:t>[</w:t>
      </w:r>
      <w:r w:rsidR="00D576CA" w:rsidRPr="00D576CA">
        <w:rPr>
          <w:rFonts w:ascii="Arial" w:hAnsi="Arial" w:cs="Arial"/>
          <w:color w:val="FF0000"/>
        </w:rPr>
        <w:t>4</w:t>
      </w:r>
      <w:r w:rsidRPr="00D576CA">
        <w:rPr>
          <w:rFonts w:ascii="Arial" w:hAnsi="Arial" w:cs="Arial"/>
          <w:color w:val="FF0000"/>
        </w:rPr>
        <w:t xml:space="preserve"> stars]</w:t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</w:p>
    <w:p w14:paraId="1E65D0AE" w14:textId="6ADDF0B6" w:rsidR="00FF3433" w:rsidRPr="00EF5196" w:rsidRDefault="00742AA5" w:rsidP="00EF5196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F4FAE">
        <w:rPr>
          <w:rFonts w:ascii="Arial" w:hAnsi="Arial" w:cs="Arial"/>
        </w:rPr>
        <w:t>CMS Five-Star Quality Rating System</w:t>
      </w:r>
      <w:r w:rsidR="000007DE">
        <w:rPr>
          <w:rFonts w:ascii="Arial" w:hAnsi="Arial" w:cs="Arial"/>
        </w:rPr>
        <w:t xml:space="preserve"> </w:t>
      </w:r>
      <w:r w:rsidR="000007DE" w:rsidRPr="00C2324D">
        <w:rPr>
          <w:rFonts w:ascii="Arial" w:hAnsi="Arial" w:cs="Arial"/>
          <w:color w:val="FF0000"/>
        </w:rPr>
        <w:t>(link awards to ratings page)</w:t>
      </w:r>
      <w:r w:rsidRPr="00742AA5">
        <w:rPr>
          <w:rFonts w:ascii="Arial" w:hAnsi="Arial" w:cs="Arial"/>
          <w:sz w:val="27"/>
          <w:szCs w:val="27"/>
        </w:rPr>
        <w:br/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61263827" w:rsidR="00AB6B0E" w:rsidRPr="00BB24F5" w:rsidRDefault="002D4688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Welcoming your family member into a community of caring</w:t>
            </w:r>
            <w:r w:rsidR="00E33DEE">
              <w:rPr>
                <w:rFonts w:cs="Arial"/>
                <w:b/>
                <w:sz w:val="28"/>
                <w:szCs w:val="28"/>
              </w:rPr>
              <w:t xml:space="preserve">. 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33070D89" w:rsidR="000D5A35" w:rsidRPr="00AB6B0E" w:rsidRDefault="004B61BF" w:rsidP="00DC6AAE">
            <w:pPr>
              <w:rPr>
                <w:szCs w:val="22"/>
              </w:rPr>
            </w:pPr>
            <w:r>
              <w:rPr>
                <w:rFonts w:cs="Arial"/>
                <w:noProof/>
                <w:szCs w:val="22"/>
              </w:rPr>
              <w:t xml:space="preserve">In addition to specialized medical and therapeutic services, we offer social and lifestyle support. In our family-oriented setting, </w:t>
            </w:r>
            <w:r w:rsidR="00E52609">
              <w:rPr>
                <w:rFonts w:cs="Arial"/>
                <w:noProof/>
                <w:szCs w:val="22"/>
              </w:rPr>
              <w:t>our philosophy of care includes plenty of love and respect.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5D17F0A4" w:rsidR="008D3C00" w:rsidRPr="00F815A8" w:rsidRDefault="00AD788B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7476D5C4" w:rsidR="00FC3949" w:rsidRPr="000B7989" w:rsidRDefault="00BC213B" w:rsidP="00FC3949">
            <w:pPr>
              <w:pStyle w:val="Heading2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Services designed for your peace of mind</w:t>
            </w:r>
            <w:r w:rsidR="00566A32" w:rsidRPr="000B7989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00DA5A" w14:textId="38FDB6B4" w:rsidR="00324FA8" w:rsidRPr="004B1E5D" w:rsidRDefault="002D4688" w:rsidP="00324FA8">
            <w:pPr>
              <w:rPr>
                <w:rFonts w:cs="Arial"/>
              </w:rPr>
            </w:pPr>
            <w:r>
              <w:rPr>
                <w:rFonts w:cs="Arial"/>
              </w:rPr>
              <w:t>Through</w:t>
            </w:r>
            <w:r w:rsidR="00135752">
              <w:rPr>
                <w:rFonts w:cs="Arial"/>
              </w:rPr>
              <w:t xml:space="preserve"> </w:t>
            </w:r>
            <w:r w:rsidR="00566A32">
              <w:rPr>
                <w:rFonts w:cs="Arial"/>
              </w:rPr>
              <w:t>restorative nursing</w:t>
            </w:r>
            <w:r w:rsidR="00BC213B">
              <w:rPr>
                <w:rFonts w:cs="Arial"/>
              </w:rPr>
              <w:t>, specialized support in our separate, secure memory care unit</w:t>
            </w:r>
            <w:r w:rsidR="00566A32">
              <w:rPr>
                <w:rFonts w:cs="Arial"/>
              </w:rPr>
              <w:t xml:space="preserve"> </w:t>
            </w:r>
            <w:r w:rsidR="00BC213B">
              <w:rPr>
                <w:rFonts w:cs="Arial"/>
              </w:rPr>
              <w:t xml:space="preserve">or </w:t>
            </w:r>
            <w:r>
              <w:rPr>
                <w:rFonts w:cs="Arial"/>
              </w:rPr>
              <w:t xml:space="preserve">services like </w:t>
            </w:r>
            <w:r w:rsidR="00353B23">
              <w:rPr>
                <w:rFonts w:cs="Arial"/>
              </w:rPr>
              <w:t>pet therapy</w:t>
            </w:r>
            <w:r w:rsidR="00BC213B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we proudly offer complete, personalized care</w:t>
            </w:r>
            <w:r w:rsidR="00566A32">
              <w:rPr>
                <w:rFonts w:cs="Arial"/>
              </w:rPr>
              <w:t>.</w:t>
            </w:r>
            <w:r w:rsidR="00BC213B">
              <w:rPr>
                <w:rFonts w:cs="Arial"/>
              </w:rPr>
              <w:t xml:space="preserve"> </w:t>
            </w:r>
            <w:r w:rsidR="00324FA8" w:rsidRPr="004B1E5D">
              <w:rPr>
                <w:rFonts w:cs="Arial"/>
              </w:rPr>
              <w:t xml:space="preserve">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D702FDF" w:rsidR="00FC3949" w:rsidRPr="000B7989" w:rsidRDefault="00E52609" w:rsidP="00FC394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0B7989" w:rsidRPr="000B7989">
        <w:rPr>
          <w:rFonts w:ascii="Arial" w:hAnsi="Arial" w:cs="Arial"/>
          <w:sz w:val="28"/>
          <w:szCs w:val="28"/>
        </w:rPr>
        <w:t>nrich</w:t>
      </w:r>
      <w:r>
        <w:rPr>
          <w:rFonts w:ascii="Arial" w:hAnsi="Arial" w:cs="Arial"/>
          <w:sz w:val="28"/>
          <w:szCs w:val="28"/>
        </w:rPr>
        <w:t>ing</w:t>
      </w:r>
      <w:r w:rsidR="000B7989" w:rsidRPr="000B7989">
        <w:rPr>
          <w:rFonts w:ascii="Arial" w:hAnsi="Arial" w:cs="Arial"/>
          <w:sz w:val="28"/>
          <w:szCs w:val="28"/>
        </w:rPr>
        <w:t xml:space="preserve"> your loved one’s stay</w:t>
      </w:r>
      <w:r w:rsidR="00C95DE4" w:rsidRPr="000B7989">
        <w:rPr>
          <w:rFonts w:ascii="Arial" w:hAnsi="Arial" w:cs="Arial"/>
          <w:sz w:val="28"/>
          <w:szCs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6DFB891D" w:rsidR="00C95DE4" w:rsidRPr="004B1E5D" w:rsidRDefault="00353B23" w:rsidP="00C95DE4">
      <w:pPr>
        <w:rPr>
          <w:rFonts w:cs="Arial"/>
          <w:noProof/>
        </w:rPr>
      </w:pPr>
      <w:r>
        <w:rPr>
          <w:rFonts w:cs="Arial"/>
          <w:noProof/>
        </w:rPr>
        <w:t xml:space="preserve">Life Enrichment </w:t>
      </w:r>
      <w:r w:rsidR="0080456C">
        <w:rPr>
          <w:rFonts w:cs="Arial"/>
          <w:noProof/>
        </w:rPr>
        <w:t xml:space="preserve">is our whole-person </w:t>
      </w:r>
      <w:r w:rsidR="002D4688">
        <w:rPr>
          <w:rFonts w:cs="Arial"/>
          <w:noProof/>
        </w:rPr>
        <w:t>treatment</w:t>
      </w:r>
      <w:r w:rsidR="0080456C">
        <w:rPr>
          <w:rFonts w:cs="Arial"/>
          <w:noProof/>
        </w:rPr>
        <w:t xml:space="preserve"> program</w:t>
      </w:r>
      <w:r w:rsidR="00FB5035">
        <w:rPr>
          <w:rFonts w:cs="Arial"/>
          <w:noProof/>
        </w:rPr>
        <w:t>.</w:t>
      </w:r>
      <w:r w:rsidR="0080456C">
        <w:rPr>
          <w:rFonts w:cs="Arial"/>
          <w:noProof/>
        </w:rPr>
        <w:t xml:space="preserve"> It includes activities, games, outings and entertainment to keep your loved one moving and motivated!</w:t>
      </w:r>
      <w:r w:rsidR="00114D75">
        <w:rPr>
          <w:rFonts w:cs="Arial"/>
          <w:noProof/>
        </w:rPr>
        <w:t xml:space="preserve"> 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47A4C436" w:rsidR="00384201" w:rsidRPr="000B7989" w:rsidRDefault="0080456C" w:rsidP="00384201">
            <w:pPr>
              <w:pStyle w:val="Heading2"/>
              <w:keepNext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Ready to look around?</w:t>
            </w:r>
          </w:p>
          <w:p w14:paraId="426CEF17" w14:textId="129C8D56" w:rsidR="00FC3949" w:rsidRPr="001F318D" w:rsidRDefault="0080456C" w:rsidP="00FC3949">
            <w:pPr>
              <w:rPr>
                <w:rFonts w:cs="Arial"/>
              </w:rPr>
            </w:pPr>
            <w:r>
              <w:rPr>
                <w:rFonts w:cs="Arial"/>
              </w:rPr>
              <w:t>Take a virtual tour through</w:t>
            </w:r>
            <w:r w:rsidR="00C258D7">
              <w:rPr>
                <w:rFonts w:cs="Arial"/>
              </w:rPr>
              <w:t xml:space="preserve"> </w:t>
            </w:r>
            <w:r w:rsidR="001C2919">
              <w:rPr>
                <w:rFonts w:cs="Arial"/>
              </w:rPr>
              <w:t xml:space="preserve">our </w:t>
            </w:r>
            <w:r>
              <w:rPr>
                <w:rFonts w:cs="Arial"/>
              </w:rPr>
              <w:t xml:space="preserve">sunny </w:t>
            </w:r>
            <w:r w:rsidR="00C2530C">
              <w:rPr>
                <w:rFonts w:cs="Arial"/>
                <w:noProof/>
                <w:szCs w:val="22"/>
              </w:rPr>
              <w:t>center</w:t>
            </w:r>
            <w:r w:rsidR="003559B6">
              <w:rPr>
                <w:rFonts w:cs="Arial"/>
              </w:rPr>
              <w:t xml:space="preserve">. </w:t>
            </w:r>
            <w:r w:rsidR="00FB5035">
              <w:rPr>
                <w:rFonts w:cs="Arial"/>
              </w:rPr>
              <w:t>You can</w:t>
            </w:r>
            <w:r w:rsidR="00C2530C">
              <w:rPr>
                <w:rFonts w:cs="Arial"/>
              </w:rPr>
              <w:t xml:space="preserve"> </w:t>
            </w:r>
            <w:r w:rsidR="0062154D">
              <w:rPr>
                <w:rFonts w:cs="Arial"/>
              </w:rPr>
              <w:t>see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</w:t>
            </w:r>
            <w:r w:rsidR="0075004B">
              <w:rPr>
                <w:rFonts w:cs="Arial"/>
              </w:rPr>
              <w:t xml:space="preserve"> like our </w:t>
            </w:r>
            <w:r w:rsidR="00B61005">
              <w:rPr>
                <w:rFonts w:cs="Arial"/>
              </w:rPr>
              <w:t>r</w:t>
            </w:r>
            <w:r w:rsidR="0075004B">
              <w:rPr>
                <w:rFonts w:cs="Arial"/>
              </w:rPr>
              <w:t>esident rooms</w:t>
            </w:r>
            <w:r>
              <w:rPr>
                <w:rFonts w:cs="Arial"/>
              </w:rPr>
              <w:t>, dining room</w:t>
            </w:r>
            <w:r w:rsidR="0075004B">
              <w:rPr>
                <w:rFonts w:cs="Arial"/>
              </w:rPr>
              <w:t xml:space="preserve"> and </w:t>
            </w:r>
            <w:r w:rsidR="007F03A7">
              <w:rPr>
                <w:rFonts w:cs="Arial"/>
              </w:rPr>
              <w:t>courtyard</w:t>
            </w:r>
            <w:r w:rsidR="0075004B">
              <w:rPr>
                <w:rFonts w:cs="Arial"/>
              </w:rPr>
              <w:t>.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B6198F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612E0C38" w:rsidR="00321A62" w:rsidRPr="000B7989" w:rsidRDefault="00B6198F" w:rsidP="00321A62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0B7989">
              <w:rPr>
                <w:rFonts w:ascii="Arial" w:hAnsi="Arial" w:cs="Arial"/>
                <w:sz w:val="28"/>
                <w:szCs w:val="28"/>
              </w:rPr>
              <w:t>For Southern Lifestyle news</w:t>
            </w:r>
            <w:r w:rsidR="00AD7D20" w:rsidRPr="000B7989">
              <w:rPr>
                <w:rFonts w:ascii="Arial" w:hAnsi="Arial" w:cs="Arial"/>
                <w:sz w:val="28"/>
                <w:szCs w:val="28"/>
              </w:rPr>
              <w:t xml:space="preserve">: Visit </w:t>
            </w:r>
            <w:r w:rsidRPr="000B7989">
              <w:rPr>
                <w:rFonts w:ascii="Arial" w:hAnsi="Arial" w:cs="Arial"/>
                <w:sz w:val="28"/>
                <w:szCs w:val="28"/>
              </w:rPr>
              <w:t>our</w:t>
            </w:r>
            <w:r w:rsidR="003559B6" w:rsidRPr="000B798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39F6" w:rsidRPr="000B7989">
              <w:rPr>
                <w:rFonts w:ascii="Arial" w:hAnsi="Arial" w:cs="Arial"/>
                <w:sz w:val="28"/>
                <w:szCs w:val="28"/>
              </w:rPr>
              <w:t>blog</w:t>
            </w:r>
            <w:r w:rsidR="00FB5035" w:rsidRPr="000B7989">
              <w:rPr>
                <w:rFonts w:ascii="Arial" w:hAnsi="Arial" w:cs="Arial"/>
                <w:sz w:val="28"/>
                <w:szCs w:val="28"/>
              </w:rPr>
              <w:t>!</w:t>
            </w:r>
          </w:p>
          <w:p w14:paraId="3F0F00AD" w14:textId="43127A4B" w:rsidR="00321A62" w:rsidRPr="004B1E5D" w:rsidRDefault="00321A62" w:rsidP="00B61005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92AE31F" w14:textId="10B7E81E" w:rsidR="009330F2" w:rsidRPr="00F815A8" w:rsidRDefault="00C2530C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17C282D4" w:rsidR="00384201" w:rsidRPr="00F815A8" w:rsidRDefault="00FB5035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Patio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7A86051B" w:rsidR="009330F2" w:rsidRPr="000B7989" w:rsidRDefault="009330F2" w:rsidP="002632DD">
      <w:pPr>
        <w:pStyle w:val="Heading2"/>
        <w:rPr>
          <w:rFonts w:ascii="Arial" w:hAnsi="Arial" w:cs="Arial"/>
          <w:sz w:val="28"/>
        </w:rPr>
      </w:pPr>
      <w:r w:rsidRPr="000B7989">
        <w:rPr>
          <w:rFonts w:ascii="Arial" w:hAnsi="Arial" w:cs="Arial"/>
          <w:sz w:val="28"/>
        </w:rPr>
        <w:t xml:space="preserve">Contact </w:t>
      </w:r>
      <w:r w:rsidR="00B6198F" w:rsidRPr="000B7989">
        <w:rPr>
          <w:rFonts w:ascii="Arial" w:hAnsi="Arial" w:cs="Arial"/>
          <w:sz w:val="28"/>
        </w:rPr>
        <w:t xml:space="preserve">Southern Lifestyle </w:t>
      </w:r>
      <w:r w:rsidR="00D576CA" w:rsidRPr="000B7989">
        <w:rPr>
          <w:rFonts w:ascii="Arial" w:hAnsi="Arial" w:cs="Arial"/>
          <w:sz w:val="28"/>
        </w:rPr>
        <w:t>Senior Living</w:t>
      </w:r>
      <w:r w:rsidR="002632DD" w:rsidRPr="000B7989">
        <w:rPr>
          <w:rFonts w:ascii="Arial" w:hAnsi="Arial" w:cs="Arial"/>
          <w:sz w:val="28"/>
        </w:rPr>
        <w:t xml:space="preserve"> </w:t>
      </w:r>
      <w:r w:rsidRPr="000B7989">
        <w:rPr>
          <w:rFonts w:ascii="Arial" w:hAnsi="Arial" w:cs="Arial"/>
          <w:sz w:val="28"/>
        </w:rPr>
        <w:t xml:space="preserve">Center. </w:t>
      </w:r>
    </w:p>
    <w:p w14:paraId="10219B61" w14:textId="5E21F343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B6198F" w:rsidRPr="00B6198F">
        <w:rPr>
          <w:rFonts w:cs="Arial"/>
          <w:noProof/>
          <w:szCs w:val="22"/>
        </w:rPr>
        <w:t>(863) 465-0568</w:t>
      </w:r>
      <w:r w:rsidR="00B6198F">
        <w:rPr>
          <w:rFonts w:cs="Arial"/>
          <w:noProof/>
          <w:sz w:val="20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>[   ]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222CCFAB" w:rsidR="00E3798D" w:rsidRPr="00D576CA" w:rsidRDefault="00BE5CB1" w:rsidP="007337EE">
      <w:pPr>
        <w:spacing w:after="0"/>
        <w:rPr>
          <w:rFonts w:cs="Arial"/>
          <w:noProof/>
          <w:szCs w:val="22"/>
        </w:rPr>
      </w:pPr>
      <w:r w:rsidRPr="00D576CA">
        <w:rPr>
          <w:rFonts w:cs="Arial"/>
          <w:szCs w:val="22"/>
        </w:rPr>
        <w:t xml:space="preserve">Call </w:t>
      </w:r>
      <w:r w:rsidR="00B6198F" w:rsidRPr="00B6198F">
        <w:rPr>
          <w:rFonts w:cs="Arial"/>
          <w:noProof/>
          <w:szCs w:val="22"/>
        </w:rPr>
        <w:t>(863) 465-0568</w:t>
      </w:r>
    </w:p>
    <w:p w14:paraId="444E267A" w14:textId="0526ECCB" w:rsidR="000B7989" w:rsidRDefault="00B6198F" w:rsidP="007337EE">
      <w:pPr>
        <w:spacing w:after="0"/>
        <w:rPr>
          <w:rFonts w:cs="Arial"/>
          <w:noProof/>
          <w:szCs w:val="22"/>
        </w:rPr>
      </w:pPr>
      <w:r w:rsidRPr="000B7989">
        <w:rPr>
          <w:rFonts w:cs="Arial"/>
          <w:noProof/>
          <w:szCs w:val="22"/>
        </w:rPr>
        <w:t xml:space="preserve">1297 U.S. 27 </w:t>
      </w:r>
    </w:p>
    <w:p w14:paraId="3737616A" w14:textId="59664ABD" w:rsidR="00D576CA" w:rsidRPr="000B7989" w:rsidRDefault="00B6198F" w:rsidP="007337EE">
      <w:pPr>
        <w:spacing w:after="0"/>
        <w:rPr>
          <w:rFonts w:cs="Arial"/>
          <w:noProof/>
          <w:szCs w:val="22"/>
        </w:rPr>
      </w:pPr>
      <w:r w:rsidRPr="000B7989">
        <w:rPr>
          <w:rFonts w:cs="Arial"/>
          <w:noProof/>
          <w:szCs w:val="22"/>
        </w:rPr>
        <w:t>Lake Placid, FL 33852</w:t>
      </w:r>
    </w:p>
    <w:p w14:paraId="5D17316E" w14:textId="77777777" w:rsidR="00B6198F" w:rsidRPr="00E3798D" w:rsidRDefault="00B6198F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73649577" w14:textId="11A9781E" w:rsidR="00EF5196" w:rsidRPr="00B61005" w:rsidRDefault="00CD1DB0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 w:rsidR="00B6198F">
        <w:rPr>
          <w:rFonts w:cs="Arial"/>
          <w:szCs w:val="22"/>
        </w:rPr>
        <w:t>Southern Lifestyle</w:t>
      </w:r>
      <w:r w:rsidR="00D576CA">
        <w:rPr>
          <w:rFonts w:cs="Arial"/>
          <w:szCs w:val="22"/>
        </w:rPr>
        <w:t xml:space="preserve"> Senior Living</w:t>
      </w:r>
      <w:r w:rsidRPr="00235D5F">
        <w:rPr>
          <w:rFonts w:cs="Arial"/>
          <w:szCs w:val="22"/>
        </w:rPr>
        <w:t xml:space="preserve"> Center. All rights reserved. Website by </w:t>
      </w:r>
      <w:hyperlink r:id="rId7" w:history="1">
        <w:r w:rsidR="004D0E24" w:rsidRPr="00B15F93">
          <w:rPr>
            <w:rStyle w:val="Hyperlink"/>
            <w:rFonts w:cs="Arial"/>
            <w:szCs w:val="22"/>
          </w:rPr>
          <w:t>Healthcare Success, LLC.</w:t>
        </w:r>
      </w:hyperlink>
      <w:r w:rsidR="004D0E24" w:rsidRPr="00235D5F">
        <w:rPr>
          <w:rFonts w:cs="Arial"/>
          <w:color w:val="000000" w:themeColor="text1"/>
          <w:szCs w:val="22"/>
        </w:rPr>
        <w:t xml:space="preserve"> </w:t>
      </w:r>
    </w:p>
    <w:p w14:paraId="4B9B802E" w14:textId="77777777" w:rsidR="003D016F" w:rsidRPr="00B61005" w:rsidRDefault="003D016F">
      <w:pPr>
        <w:rPr>
          <w:rFonts w:cs="Arial"/>
          <w:szCs w:val="22"/>
        </w:rPr>
      </w:pPr>
    </w:p>
    <w:sectPr w:rsidR="003D016F" w:rsidRPr="00B61005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0217" w14:textId="77777777" w:rsidR="000E28BD" w:rsidRDefault="000E28BD" w:rsidP="00404D94">
      <w:r>
        <w:separator/>
      </w:r>
    </w:p>
  </w:endnote>
  <w:endnote w:type="continuationSeparator" w:id="0">
    <w:p w14:paraId="72C63858" w14:textId="77777777" w:rsidR="000E28BD" w:rsidRDefault="000E28BD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1D8F8" w14:textId="77777777" w:rsidR="000E28BD" w:rsidRDefault="000E28BD" w:rsidP="00404D94">
      <w:r>
        <w:separator/>
      </w:r>
    </w:p>
  </w:footnote>
  <w:footnote w:type="continuationSeparator" w:id="0">
    <w:p w14:paraId="3D0D79E7" w14:textId="77777777" w:rsidR="000E28BD" w:rsidRDefault="000E28BD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007DE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007DE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74493A66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8A6E87">
      <w:rPr>
        <w:noProof/>
        <w:color w:val="A6A6A6" w:themeColor="background1" w:themeShade="A6"/>
        <w:sz w:val="18"/>
        <w:szCs w:val="18"/>
      </w:rPr>
      <w:t>4/17/19 5:21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8"/>
    <w:rsid w:val="000007DE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B7989"/>
    <w:rsid w:val="000C28A5"/>
    <w:rsid w:val="000D5A35"/>
    <w:rsid w:val="000D6F6C"/>
    <w:rsid w:val="000E059C"/>
    <w:rsid w:val="000E28BD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75C31"/>
    <w:rsid w:val="00183E2E"/>
    <w:rsid w:val="001B39F6"/>
    <w:rsid w:val="001C2919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1EE2"/>
    <w:rsid w:val="00224AAD"/>
    <w:rsid w:val="00226EA7"/>
    <w:rsid w:val="00240886"/>
    <w:rsid w:val="00242FA3"/>
    <w:rsid w:val="002632DD"/>
    <w:rsid w:val="00267A6A"/>
    <w:rsid w:val="00293DEE"/>
    <w:rsid w:val="00297C69"/>
    <w:rsid w:val="002B4B77"/>
    <w:rsid w:val="002C66DF"/>
    <w:rsid w:val="002C7BBB"/>
    <w:rsid w:val="002D4688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3B23"/>
    <w:rsid w:val="003559B6"/>
    <w:rsid w:val="00360C82"/>
    <w:rsid w:val="00372DC4"/>
    <w:rsid w:val="0037315B"/>
    <w:rsid w:val="00383EF2"/>
    <w:rsid w:val="00384201"/>
    <w:rsid w:val="0039155B"/>
    <w:rsid w:val="00393B64"/>
    <w:rsid w:val="003A416A"/>
    <w:rsid w:val="003B6CB1"/>
    <w:rsid w:val="003B723C"/>
    <w:rsid w:val="003D016F"/>
    <w:rsid w:val="003D5C15"/>
    <w:rsid w:val="003E2501"/>
    <w:rsid w:val="003F6C21"/>
    <w:rsid w:val="003F7003"/>
    <w:rsid w:val="00404D94"/>
    <w:rsid w:val="00410603"/>
    <w:rsid w:val="00422DC6"/>
    <w:rsid w:val="0042322C"/>
    <w:rsid w:val="00424367"/>
    <w:rsid w:val="0043016A"/>
    <w:rsid w:val="00432B57"/>
    <w:rsid w:val="00437C0E"/>
    <w:rsid w:val="00456102"/>
    <w:rsid w:val="00472D5B"/>
    <w:rsid w:val="00480927"/>
    <w:rsid w:val="00482938"/>
    <w:rsid w:val="00495117"/>
    <w:rsid w:val="004963EB"/>
    <w:rsid w:val="004A2DD0"/>
    <w:rsid w:val="004B1E5D"/>
    <w:rsid w:val="004B61BF"/>
    <w:rsid w:val="004D0E24"/>
    <w:rsid w:val="004D35D1"/>
    <w:rsid w:val="004D66F2"/>
    <w:rsid w:val="004E5272"/>
    <w:rsid w:val="004F1CEF"/>
    <w:rsid w:val="004F54D8"/>
    <w:rsid w:val="004F744E"/>
    <w:rsid w:val="00504215"/>
    <w:rsid w:val="005264D7"/>
    <w:rsid w:val="00543222"/>
    <w:rsid w:val="00546116"/>
    <w:rsid w:val="00554072"/>
    <w:rsid w:val="0055683E"/>
    <w:rsid w:val="00566A32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154D"/>
    <w:rsid w:val="00625FE7"/>
    <w:rsid w:val="00627E58"/>
    <w:rsid w:val="00631B9F"/>
    <w:rsid w:val="00662543"/>
    <w:rsid w:val="00674F1D"/>
    <w:rsid w:val="00675691"/>
    <w:rsid w:val="00675CD9"/>
    <w:rsid w:val="00691182"/>
    <w:rsid w:val="006C74D8"/>
    <w:rsid w:val="006F0E4D"/>
    <w:rsid w:val="006F3985"/>
    <w:rsid w:val="006F6057"/>
    <w:rsid w:val="006F7F05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004B"/>
    <w:rsid w:val="00766E07"/>
    <w:rsid w:val="0076761A"/>
    <w:rsid w:val="00772FB3"/>
    <w:rsid w:val="00774E26"/>
    <w:rsid w:val="00782428"/>
    <w:rsid w:val="007A4ECF"/>
    <w:rsid w:val="007B3537"/>
    <w:rsid w:val="007C4DDA"/>
    <w:rsid w:val="007C708A"/>
    <w:rsid w:val="007D22D3"/>
    <w:rsid w:val="007F0125"/>
    <w:rsid w:val="007F03A7"/>
    <w:rsid w:val="007F07F9"/>
    <w:rsid w:val="007F4FAE"/>
    <w:rsid w:val="0080456C"/>
    <w:rsid w:val="00806F23"/>
    <w:rsid w:val="008129C5"/>
    <w:rsid w:val="00824447"/>
    <w:rsid w:val="00826606"/>
    <w:rsid w:val="00852482"/>
    <w:rsid w:val="00855C8C"/>
    <w:rsid w:val="00861EF3"/>
    <w:rsid w:val="00873775"/>
    <w:rsid w:val="00880227"/>
    <w:rsid w:val="0088369C"/>
    <w:rsid w:val="00893037"/>
    <w:rsid w:val="008A6E8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39D8"/>
    <w:rsid w:val="009646F8"/>
    <w:rsid w:val="00964D8C"/>
    <w:rsid w:val="0098052B"/>
    <w:rsid w:val="009936F8"/>
    <w:rsid w:val="009E0357"/>
    <w:rsid w:val="009E47BB"/>
    <w:rsid w:val="009E737E"/>
    <w:rsid w:val="009E77C5"/>
    <w:rsid w:val="009F064D"/>
    <w:rsid w:val="009F2A9E"/>
    <w:rsid w:val="009F4071"/>
    <w:rsid w:val="00A074D4"/>
    <w:rsid w:val="00A14D3F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54AA"/>
    <w:rsid w:val="00AB6A04"/>
    <w:rsid w:val="00AB6B0E"/>
    <w:rsid w:val="00AB7A90"/>
    <w:rsid w:val="00AC31E9"/>
    <w:rsid w:val="00AD5FA9"/>
    <w:rsid w:val="00AD788B"/>
    <w:rsid w:val="00AD7D20"/>
    <w:rsid w:val="00AE2DB2"/>
    <w:rsid w:val="00AF17B6"/>
    <w:rsid w:val="00AF3A59"/>
    <w:rsid w:val="00AF44A1"/>
    <w:rsid w:val="00B01B22"/>
    <w:rsid w:val="00B01ED0"/>
    <w:rsid w:val="00B03392"/>
    <w:rsid w:val="00B170B7"/>
    <w:rsid w:val="00B338E0"/>
    <w:rsid w:val="00B34E5B"/>
    <w:rsid w:val="00B61005"/>
    <w:rsid w:val="00B6198F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05D2"/>
    <w:rsid w:val="00BC213B"/>
    <w:rsid w:val="00BC7098"/>
    <w:rsid w:val="00BC7E31"/>
    <w:rsid w:val="00BD01C9"/>
    <w:rsid w:val="00BD586A"/>
    <w:rsid w:val="00BE13EA"/>
    <w:rsid w:val="00BE33F1"/>
    <w:rsid w:val="00BE5CB1"/>
    <w:rsid w:val="00C00CD5"/>
    <w:rsid w:val="00C03C81"/>
    <w:rsid w:val="00C03FC0"/>
    <w:rsid w:val="00C202E9"/>
    <w:rsid w:val="00C20D34"/>
    <w:rsid w:val="00C2324D"/>
    <w:rsid w:val="00C2530C"/>
    <w:rsid w:val="00C258D7"/>
    <w:rsid w:val="00C25C4E"/>
    <w:rsid w:val="00C3736E"/>
    <w:rsid w:val="00C50A1A"/>
    <w:rsid w:val="00C5105D"/>
    <w:rsid w:val="00C51B40"/>
    <w:rsid w:val="00C55513"/>
    <w:rsid w:val="00C74476"/>
    <w:rsid w:val="00C825D6"/>
    <w:rsid w:val="00C8371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1DB0"/>
    <w:rsid w:val="00CE0B79"/>
    <w:rsid w:val="00CE5EA2"/>
    <w:rsid w:val="00CE7A81"/>
    <w:rsid w:val="00D066AA"/>
    <w:rsid w:val="00D273DB"/>
    <w:rsid w:val="00D32C7C"/>
    <w:rsid w:val="00D3587F"/>
    <w:rsid w:val="00D436FC"/>
    <w:rsid w:val="00D44565"/>
    <w:rsid w:val="00D576CA"/>
    <w:rsid w:val="00D61023"/>
    <w:rsid w:val="00D7482D"/>
    <w:rsid w:val="00D74D3D"/>
    <w:rsid w:val="00D77349"/>
    <w:rsid w:val="00D8508D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3DEE"/>
    <w:rsid w:val="00E35DA7"/>
    <w:rsid w:val="00E36A13"/>
    <w:rsid w:val="00E3798D"/>
    <w:rsid w:val="00E40CD3"/>
    <w:rsid w:val="00E43A12"/>
    <w:rsid w:val="00E52609"/>
    <w:rsid w:val="00E6215D"/>
    <w:rsid w:val="00E72443"/>
    <w:rsid w:val="00E865A7"/>
    <w:rsid w:val="00EA130B"/>
    <w:rsid w:val="00EB46F4"/>
    <w:rsid w:val="00EF1C44"/>
    <w:rsid w:val="00EF5196"/>
    <w:rsid w:val="00F011B2"/>
    <w:rsid w:val="00F127F6"/>
    <w:rsid w:val="00F138A4"/>
    <w:rsid w:val="00F15643"/>
    <w:rsid w:val="00F3217D"/>
    <w:rsid w:val="00F33637"/>
    <w:rsid w:val="00F36A49"/>
    <w:rsid w:val="00F632A9"/>
    <w:rsid w:val="00F651FF"/>
    <w:rsid w:val="00F80363"/>
    <w:rsid w:val="00F815A8"/>
    <w:rsid w:val="00F81E09"/>
    <w:rsid w:val="00FB5035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8DDF0F4B-34D5-9546-B9D7-4557138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78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5</cp:revision>
  <cp:lastPrinted>2016-04-19T21:48:00Z</cp:lastPrinted>
  <dcterms:created xsi:type="dcterms:W3CDTF">2019-04-17T23:42:00Z</dcterms:created>
  <dcterms:modified xsi:type="dcterms:W3CDTF">2019-04-19T19:08:00Z</dcterms:modified>
</cp:coreProperties>
</file>