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3326920" w14:textId="4BBE3875" w:rsidR="000559C2" w:rsidRPr="00EF4FF7" w:rsidRDefault="000559C2" w:rsidP="000559C2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proofErr w:type="spellStart"/>
      <w:r w:rsidR="00A2532F">
        <w:rPr>
          <w:noProof w:val="0"/>
          <w:sz w:val="36"/>
        </w:rPr>
        <w:t>DeBary</w:t>
      </w:r>
      <w:proofErr w:type="spellEnd"/>
      <w:r>
        <w:rPr>
          <w:noProof w:val="0"/>
          <w:sz w:val="36"/>
        </w:rPr>
        <w:t xml:space="preserve"> Health and Rehabilitation</w:t>
      </w:r>
    </w:p>
    <w:p w14:paraId="2FF7BA81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4DBAC473" w14:textId="77777777" w:rsidR="000559C2" w:rsidRPr="00EF4FF7" w:rsidRDefault="000559C2" w:rsidP="000559C2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0001535" w14:textId="7303D51E" w:rsidR="007150AB" w:rsidRDefault="00A2532F" w:rsidP="000559C2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b/>
          <w:color w:val="0000FF"/>
          <w:sz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>
        <w:rPr>
          <w:rFonts w:cs="Arial"/>
          <w:color w:val="0000FF"/>
          <w:sz w:val="20"/>
          <w:lang w:eastAsia="ja-JP"/>
        </w:rPr>
        <w:t>)</w:t>
      </w:r>
      <w:r w:rsidRPr="006A5850">
        <w:rPr>
          <w:rFonts w:cs="Arial"/>
          <w:color w:val="0000FF"/>
          <w:sz w:val="20"/>
          <w:lang w:eastAsia="ja-JP"/>
        </w:rPr>
        <w:t>:</w:t>
      </w:r>
      <w:r>
        <w:rPr>
          <w:rFonts w:cs="Arial"/>
          <w:color w:val="0000FF"/>
          <w:sz w:val="20"/>
          <w:lang w:eastAsia="ja-JP"/>
        </w:rPr>
        <w:br/>
      </w:r>
      <w:r w:rsidRPr="00A40AC7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 in </w:t>
      </w:r>
      <w:r>
        <w:rPr>
          <w:rFonts w:cs="Arial"/>
          <w:sz w:val="20"/>
        </w:rPr>
        <w:t xml:space="preserve">Debary, FL | Debary </w:t>
      </w:r>
      <w:r w:rsidRPr="00A40AC7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and</w:t>
      </w:r>
      <w:r>
        <w:rPr>
          <w:rFonts w:cs="Arial"/>
          <w:bCs/>
          <w:sz w:val="20"/>
        </w:rPr>
        <w:t xml:space="preserve"> Rehabilitation</w:t>
      </w:r>
      <w:r w:rsidR="007150AB" w:rsidRPr="002632DD">
        <w:rPr>
          <w:rFonts w:cs="Arial"/>
          <w:b/>
          <w:color w:val="0000FF"/>
          <w:sz w:val="20"/>
        </w:rPr>
        <w:t xml:space="preserve"> </w:t>
      </w:r>
    </w:p>
    <w:p w14:paraId="65336840" w14:textId="77777777" w:rsidR="00552391" w:rsidRPr="00115588" w:rsidRDefault="00552391" w:rsidP="0055239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115588">
        <w:rPr>
          <w:rFonts w:cs="Arial"/>
          <w:b/>
          <w:color w:val="0000FF"/>
          <w:sz w:val="20"/>
          <w:szCs w:val="20"/>
        </w:rPr>
        <w:t>Description</w:t>
      </w:r>
      <w:r w:rsidRPr="00115588">
        <w:rPr>
          <w:rFonts w:cs="Arial"/>
          <w:color w:val="0000FF"/>
          <w:sz w:val="20"/>
          <w:szCs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szCs w:val="20"/>
          <w:lang w:eastAsia="ja-JP"/>
        </w:rPr>
        <w:t>60</w:t>
      </w:r>
      <w:r w:rsidRPr="00115588">
        <w:rPr>
          <w:rFonts w:cs="Arial"/>
          <w:color w:val="0000FF"/>
          <w:sz w:val="20"/>
          <w:szCs w:val="20"/>
          <w:lang w:eastAsia="ja-JP"/>
        </w:rPr>
        <w:t>):</w:t>
      </w:r>
    </w:p>
    <w:p w14:paraId="00335784" w14:textId="77777777" w:rsidR="00552391" w:rsidRPr="00B25E9C" w:rsidRDefault="00552391" w:rsidP="0055239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 w:rsidRPr="00115588">
        <w:rPr>
          <w:rFonts w:cs="Arial"/>
          <w:sz w:val="20"/>
          <w:szCs w:val="20"/>
          <w:lang w:eastAsia="ja-JP"/>
        </w:rPr>
        <w:t xml:space="preserve">For compassionate senior care and rehabilitation, contact the </w:t>
      </w:r>
      <w:r>
        <w:rPr>
          <w:rFonts w:cs="Arial"/>
          <w:sz w:val="20"/>
          <w:szCs w:val="20"/>
          <w:lang w:eastAsia="ja-JP"/>
        </w:rPr>
        <w:t>dedicated doctors and nurses</w:t>
      </w:r>
      <w:r w:rsidRPr="00115588">
        <w:rPr>
          <w:rFonts w:cs="Arial"/>
          <w:sz w:val="20"/>
          <w:szCs w:val="20"/>
          <w:lang w:eastAsia="ja-JP"/>
        </w:rPr>
        <w:t xml:space="preserve"> at </w:t>
      </w:r>
      <w:r>
        <w:rPr>
          <w:rFonts w:cs="Arial"/>
          <w:sz w:val="20"/>
        </w:rPr>
        <w:t>Debary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>
        <w:rPr>
          <w:rFonts w:cs="Arial"/>
          <w:sz w:val="20"/>
          <w:szCs w:val="20"/>
          <w:lang w:eastAsia="ja-JP"/>
        </w:rPr>
        <w:t xml:space="preserve">&amp; </w:t>
      </w:r>
      <w:r w:rsidRPr="00115588">
        <w:rPr>
          <w:rFonts w:cs="Arial"/>
          <w:sz w:val="20"/>
          <w:szCs w:val="20"/>
          <w:lang w:eastAsia="ja-JP"/>
        </w:rPr>
        <w:t>Rehabilitation. Call</w:t>
      </w:r>
      <w:r>
        <w:rPr>
          <w:rFonts w:cs="Arial"/>
          <w:sz w:val="20"/>
          <w:szCs w:val="20"/>
          <w:lang w:eastAsia="ja-JP"/>
        </w:rPr>
        <w:t xml:space="preserve"> them at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 w:rsidRPr="00135344">
        <w:rPr>
          <w:rFonts w:cs="Arial"/>
          <w:sz w:val="20"/>
          <w:szCs w:val="20"/>
        </w:rPr>
        <w:t>(386) 668-4426</w:t>
      </w:r>
      <w:r>
        <w:rPr>
          <w:rFonts w:cs="Arial"/>
          <w:sz w:val="20"/>
          <w:szCs w:val="20"/>
        </w:rPr>
        <w:t xml:space="preserve"> </w:t>
      </w:r>
      <w:r w:rsidRPr="00115588">
        <w:rPr>
          <w:rFonts w:cs="Arial"/>
          <w:sz w:val="20"/>
          <w:szCs w:val="20"/>
          <w:lang w:eastAsia="ja-JP"/>
        </w:rPr>
        <w:t>today!</w:t>
      </w:r>
    </w:p>
    <w:p w14:paraId="16A21335" w14:textId="77777777" w:rsidR="00921FB6" w:rsidRPr="00EF4FF7" w:rsidRDefault="00921FB6" w:rsidP="00921FB6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  <w:bookmarkStart w:id="1" w:name="_GoBack"/>
      <w:bookmarkEnd w:id="1"/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780A1512" w14:textId="32C94E54" w:rsidR="00BB6901" w:rsidRPr="00E172F5" w:rsidRDefault="004A6BB9" w:rsidP="00BB6901">
      <w:pPr>
        <w:pStyle w:val="Heading1"/>
        <w:rPr>
          <w:rFonts w:eastAsia="Times"/>
        </w:rPr>
      </w:pPr>
      <w:r>
        <w:t>Tailored treatments can</w:t>
      </w:r>
      <w:r w:rsidR="00BB6901">
        <w:t xml:space="preserve"> help you achieve the highest level of health</w:t>
      </w:r>
      <w:r w:rsidR="003351C7">
        <w:t>.</w:t>
      </w:r>
    </w:p>
    <w:p w14:paraId="35D742A9" w14:textId="77777777" w:rsidR="00BB6901" w:rsidRPr="008B32B5" w:rsidRDefault="00BB6901" w:rsidP="00BB6901">
      <w:pPr>
        <w:pStyle w:val="Heading1"/>
        <w:rPr>
          <w:rFonts w:eastAsia="Times"/>
        </w:rPr>
      </w:pPr>
    </w:p>
    <w:p w14:paraId="1E250F42" w14:textId="77777777" w:rsidR="00BB6901" w:rsidRDefault="00BB6901" w:rsidP="00BB6901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00C55347" w14:textId="398616B2" w:rsidR="00501FC6" w:rsidRDefault="00921FB6" w:rsidP="00501FC6">
      <w:pPr>
        <w:rPr>
          <w:rFonts w:cs="Arial"/>
          <w:szCs w:val="22"/>
        </w:rPr>
      </w:pPr>
      <w:r>
        <w:rPr>
          <w:rFonts w:cs="Arial"/>
          <w:szCs w:val="22"/>
        </w:rPr>
        <w:t>Our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are </w:t>
      </w:r>
      <w:r w:rsidR="00816F38"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r w:rsidR="00816F38">
        <w:rPr>
          <w:rFonts w:cs="Arial"/>
          <w:szCs w:val="22"/>
        </w:rPr>
        <w:t xml:space="preserve">, </w:t>
      </w:r>
      <w:r w:rsidR="00D5274C">
        <w:rPr>
          <w:rFonts w:cs="Arial"/>
          <w:szCs w:val="22"/>
        </w:rPr>
        <w:t>experienced doctor</w:t>
      </w:r>
      <w:r w:rsidR="004A5A17">
        <w:rPr>
          <w:rFonts w:cs="Arial"/>
          <w:szCs w:val="22"/>
        </w:rPr>
        <w:t>s</w:t>
      </w:r>
      <w:r w:rsidR="00D5274C">
        <w:rPr>
          <w:rFonts w:cs="Arial"/>
          <w:szCs w:val="22"/>
        </w:rPr>
        <w:t xml:space="preserve">, </w:t>
      </w:r>
      <w:r w:rsidR="00D91902">
        <w:rPr>
          <w:rFonts w:cs="Arial"/>
          <w:szCs w:val="22"/>
        </w:rPr>
        <w:t>nurses</w:t>
      </w:r>
      <w:r>
        <w:rPr>
          <w:rFonts w:cs="Arial"/>
          <w:szCs w:val="22"/>
        </w:rPr>
        <w:t xml:space="preserve"> and</w:t>
      </w:r>
      <w:r w:rsidR="00D91902">
        <w:rPr>
          <w:rFonts w:cs="Arial"/>
          <w:szCs w:val="22"/>
        </w:rPr>
        <w:t xml:space="preserve"> therapists</w:t>
      </w:r>
      <w:r w:rsidR="00816F38"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A2532F">
        <w:rPr>
          <w:rFonts w:cs="Arial"/>
          <w:szCs w:val="22"/>
        </w:rPr>
        <w:t>Led by our medical director, w</w:t>
      </w:r>
      <w:r w:rsidR="007150AB">
        <w:rPr>
          <w:rFonts w:cs="Arial"/>
          <w:szCs w:val="22"/>
        </w:rPr>
        <w:t>e</w:t>
      </w:r>
      <w:r w:rsidR="00816F38">
        <w:rPr>
          <w:rFonts w:cs="Arial"/>
          <w:szCs w:val="22"/>
        </w:rPr>
        <w:t xml:space="preserve"> are dedicated to</w:t>
      </w:r>
      <w:r w:rsidR="00D5274C">
        <w:rPr>
          <w:rFonts w:cs="Arial"/>
          <w:szCs w:val="22"/>
        </w:rPr>
        <w:t xml:space="preserve"> meet</w:t>
      </w:r>
      <w:r w:rsidR="00D91902">
        <w:rPr>
          <w:rFonts w:cs="Arial"/>
          <w:szCs w:val="22"/>
        </w:rPr>
        <w:t>ing</w:t>
      </w:r>
      <w:r w:rsidR="00D5274C">
        <w:rPr>
          <w:rFonts w:cs="Arial"/>
          <w:szCs w:val="22"/>
        </w:rPr>
        <w:t xml:space="preserve"> </w:t>
      </w:r>
      <w:r w:rsidR="00501FC6">
        <w:rPr>
          <w:rFonts w:cs="Arial"/>
          <w:szCs w:val="22"/>
        </w:rPr>
        <w:t>your</w:t>
      </w:r>
      <w:r w:rsidR="00D5274C">
        <w:rPr>
          <w:rFonts w:cs="Arial"/>
          <w:szCs w:val="22"/>
        </w:rPr>
        <w:t xml:space="preserve"> needs </w:t>
      </w:r>
      <w:r w:rsidR="00CE249B">
        <w:rPr>
          <w:rFonts w:cs="Arial"/>
          <w:szCs w:val="22"/>
        </w:rPr>
        <w:t xml:space="preserve">with </w:t>
      </w:r>
      <w:r w:rsidR="00501FC6">
        <w:rPr>
          <w:rFonts w:cs="Arial"/>
          <w:szCs w:val="22"/>
        </w:rPr>
        <w:t xml:space="preserve">a careful, personalized approach </w:t>
      </w:r>
      <w:r w:rsidR="00CE249B">
        <w:rPr>
          <w:rFonts w:cs="Arial"/>
          <w:szCs w:val="22"/>
        </w:rPr>
        <w:t>built around</w:t>
      </w:r>
      <w:r w:rsidR="00501FC6">
        <w:rPr>
          <w:rFonts w:cs="Arial"/>
          <w:szCs w:val="22"/>
        </w:rPr>
        <w:t>:</w:t>
      </w:r>
    </w:p>
    <w:p w14:paraId="36B1A41D" w14:textId="57BD7228" w:rsidR="003351C7" w:rsidRPr="00385C9A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Customizing all necessary</w:t>
      </w:r>
      <w:r w:rsidRPr="009E3353">
        <w:rPr>
          <w:rFonts w:cs="Arial"/>
          <w:szCs w:val="22"/>
        </w:rPr>
        <w:t xml:space="preserve"> medical, nutritional</w:t>
      </w:r>
      <w:r w:rsidR="00B71C45">
        <w:rPr>
          <w:rFonts w:cs="Arial"/>
          <w:szCs w:val="22"/>
        </w:rPr>
        <w:t xml:space="preserve"> and pulmonary</w:t>
      </w:r>
      <w:r w:rsidRPr="009E3353">
        <w:rPr>
          <w:rFonts w:cs="Arial"/>
          <w:szCs w:val="22"/>
        </w:rPr>
        <w:t xml:space="preserve"> treatments</w:t>
      </w:r>
    </w:p>
    <w:p w14:paraId="57F1C865" w14:textId="18701988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care assessments to discuss possible treatment adjustments and note your progress</w:t>
      </w:r>
      <w:r w:rsidRPr="00385C9A">
        <w:rPr>
          <w:rFonts w:cs="Arial"/>
          <w:szCs w:val="22"/>
        </w:rPr>
        <w:t xml:space="preserve"> </w:t>
      </w:r>
    </w:p>
    <w:p w14:paraId="652B594B" w14:textId="77777777" w:rsidR="003351C7" w:rsidRDefault="003351C7" w:rsidP="003351C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Creating personalized discharge plans</w:t>
      </w:r>
    </w:p>
    <w:p w14:paraId="5F4348A9" w14:textId="207F70C1" w:rsidR="00BB6901" w:rsidRPr="00816F38" w:rsidRDefault="00BB6901" w:rsidP="00BB6901">
      <w:pPr>
        <w:pStyle w:val="Heading2"/>
        <w:rPr>
          <w:rFonts w:cs="Arial"/>
          <w:noProof/>
        </w:rPr>
      </w:pPr>
      <w:r>
        <w:rPr>
          <w:sz w:val="24"/>
        </w:rPr>
        <w:t xml:space="preserve">Complete support for </w:t>
      </w:r>
      <w:r w:rsidR="003351C7">
        <w:rPr>
          <w:sz w:val="24"/>
        </w:rPr>
        <w:t xml:space="preserve">your </w:t>
      </w:r>
      <w:r>
        <w:rPr>
          <w:sz w:val="24"/>
        </w:rPr>
        <w:t>total well</w:t>
      </w:r>
      <w:r w:rsidR="003351C7">
        <w:rPr>
          <w:sz w:val="24"/>
        </w:rPr>
        <w:t>-</w:t>
      </w:r>
      <w:r>
        <w:rPr>
          <w:sz w:val="24"/>
        </w:rPr>
        <w:t>being</w:t>
      </w:r>
      <w:r w:rsidR="003351C7">
        <w:rPr>
          <w:sz w:val="24"/>
        </w:rPr>
        <w:t>.</w:t>
      </w:r>
    </w:p>
    <w:p w14:paraId="33475FCD" w14:textId="459D4998" w:rsidR="00BB6901" w:rsidRDefault="00BB6901" w:rsidP="00BB6901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9E49E7">
        <w:rPr>
          <w:rFonts w:cs="Arial"/>
          <w:b w:val="0"/>
          <w:noProof/>
        </w:rPr>
        <w:t xml:space="preserve">24-hour </w:t>
      </w:r>
      <w:r w:rsidR="00501FC6">
        <w:rPr>
          <w:rFonts w:cs="Arial"/>
          <w:b w:val="0"/>
          <w:noProof/>
        </w:rPr>
        <w:t>s</w:t>
      </w:r>
      <w:r w:rsidR="00501FC6" w:rsidRPr="001748DF">
        <w:rPr>
          <w:rFonts w:cs="Arial"/>
          <w:b w:val="0"/>
          <w:noProof/>
        </w:rPr>
        <w:t>killed nursing services</w:t>
      </w:r>
    </w:p>
    <w:p w14:paraId="3E1D1AD2" w14:textId="43D2EA1A" w:rsidR="007150AB" w:rsidRPr="007150AB" w:rsidRDefault="007150AB" w:rsidP="007150AB">
      <w:pPr>
        <w:pStyle w:val="ListParagraph"/>
        <w:numPr>
          <w:ilvl w:val="0"/>
          <w:numId w:val="26"/>
        </w:numPr>
      </w:pPr>
      <w:r>
        <w:t>Onsite medical director</w:t>
      </w:r>
      <w:r w:rsidR="00B71C45">
        <w:t xml:space="preserve"> and </w:t>
      </w:r>
      <w:r w:rsidR="00A2532F">
        <w:t>6</w:t>
      </w:r>
      <w:r w:rsidR="00B71C45">
        <w:t xml:space="preserve"> onsite </w:t>
      </w:r>
      <w:r>
        <w:t>physician</w:t>
      </w:r>
      <w:r w:rsidR="00B71C45">
        <w:t>s</w:t>
      </w:r>
      <w:r>
        <w:t xml:space="preserve"> </w:t>
      </w:r>
    </w:p>
    <w:p w14:paraId="51A9D2E3" w14:textId="0529E2B6" w:rsidR="00857FBE" w:rsidRPr="00A2532F" w:rsidRDefault="00B71C45" w:rsidP="00857FBE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 w:rsidRPr="00A2532F">
        <w:rPr>
          <w:rFonts w:cs="Arial"/>
          <w:b w:val="0"/>
          <w:noProof/>
        </w:rPr>
        <w:t>Rehabilitiative gym for p</w:t>
      </w:r>
      <w:r w:rsidR="00BB6901" w:rsidRPr="00A2532F">
        <w:rPr>
          <w:rFonts w:cs="Arial"/>
          <w:b w:val="0"/>
          <w:noProof/>
        </w:rPr>
        <w:t>hysical</w:t>
      </w:r>
      <w:r w:rsidR="003351C7" w:rsidRPr="00A2532F">
        <w:rPr>
          <w:rFonts w:cs="Arial"/>
          <w:b w:val="0"/>
          <w:noProof/>
        </w:rPr>
        <w:t xml:space="preserve">, speech </w:t>
      </w:r>
      <w:r w:rsidR="00BB6901" w:rsidRPr="00A2532F">
        <w:rPr>
          <w:rFonts w:cs="Arial"/>
          <w:b w:val="0"/>
          <w:noProof/>
        </w:rPr>
        <w:t>and occupational therap</w:t>
      </w:r>
      <w:r w:rsidR="003351C7" w:rsidRPr="00A2532F">
        <w:rPr>
          <w:rFonts w:cs="Arial"/>
          <w:b w:val="0"/>
          <w:noProof/>
        </w:rPr>
        <w:t>y</w:t>
      </w:r>
    </w:p>
    <w:p w14:paraId="32EB268D" w14:textId="30998F5B" w:rsidR="00B71C45" w:rsidRDefault="00A2532F" w:rsidP="00B71C45">
      <w:pPr>
        <w:pStyle w:val="ListParagraph"/>
        <w:numPr>
          <w:ilvl w:val="0"/>
          <w:numId w:val="15"/>
        </w:numPr>
      </w:pPr>
      <w:r w:rsidRPr="00A2532F">
        <w:t>Occupational</w:t>
      </w:r>
      <w:r w:rsidR="00B71C45" w:rsidRPr="00A2532F">
        <w:t xml:space="preserve"> therapy gym </w:t>
      </w:r>
      <w:r w:rsidRPr="00A2532F">
        <w:t>for restorative treatments</w:t>
      </w:r>
    </w:p>
    <w:p w14:paraId="0E1D6530" w14:textId="77907D74" w:rsidR="006B3621" w:rsidRPr="006B3621" w:rsidRDefault="006B3621" w:rsidP="006B3621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>Restorative nursing care for the safe return to independent living</w:t>
      </w:r>
    </w:p>
    <w:p w14:paraId="6640D97D" w14:textId="5AA92947" w:rsidR="007150AB" w:rsidRDefault="007150AB" w:rsidP="000559C2">
      <w:pPr>
        <w:pStyle w:val="ListParagraph"/>
        <w:numPr>
          <w:ilvl w:val="0"/>
          <w:numId w:val="15"/>
        </w:numPr>
        <w:rPr>
          <w:szCs w:val="22"/>
        </w:rPr>
      </w:pPr>
      <w:r w:rsidRPr="007150AB">
        <w:rPr>
          <w:rFonts w:cs="Arial"/>
          <w:szCs w:val="22"/>
        </w:rPr>
        <w:t xml:space="preserve">Specialized skin and wound care including </w:t>
      </w:r>
      <w:r>
        <w:rPr>
          <w:rFonts w:cs="Arial"/>
          <w:szCs w:val="22"/>
        </w:rPr>
        <w:t>W</w:t>
      </w:r>
      <w:r w:rsidRPr="007150AB">
        <w:rPr>
          <w:rFonts w:cs="Arial"/>
          <w:szCs w:val="22"/>
        </w:rPr>
        <w:t xml:space="preserve">ound </w:t>
      </w:r>
      <w:r>
        <w:rPr>
          <w:rFonts w:cs="Arial"/>
          <w:szCs w:val="22"/>
        </w:rPr>
        <w:t>V.A.C.®</w:t>
      </w:r>
      <w:r w:rsidRPr="007150AB">
        <w:rPr>
          <w:szCs w:val="22"/>
        </w:rPr>
        <w:t xml:space="preserve"> </w:t>
      </w:r>
    </w:p>
    <w:p w14:paraId="26A17DFC" w14:textId="6D2D50CE" w:rsidR="007150AB" w:rsidRDefault="004A5A17" w:rsidP="000559C2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Resident-specific</w:t>
      </w:r>
      <w:r w:rsidR="007150AB">
        <w:rPr>
          <w:szCs w:val="22"/>
        </w:rPr>
        <w:t xml:space="preserve"> dietary services</w:t>
      </w:r>
    </w:p>
    <w:p w14:paraId="6061AD87" w14:textId="0FC744B8" w:rsidR="007150AB" w:rsidRPr="007150AB" w:rsidRDefault="007150AB" w:rsidP="000559C2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Management of complex medical conditions</w:t>
      </w:r>
    </w:p>
    <w:p w14:paraId="0B56F734" w14:textId="42F43537" w:rsidR="000559C2" w:rsidRDefault="007150AB" w:rsidP="000559C2">
      <w:pPr>
        <w:pStyle w:val="ListParagraph"/>
        <w:numPr>
          <w:ilvl w:val="0"/>
          <w:numId w:val="15"/>
        </w:numPr>
      </w:pPr>
      <w:r>
        <w:t xml:space="preserve">Certified </w:t>
      </w:r>
      <w:r w:rsidR="000559C2">
        <w:t>IV therapy</w:t>
      </w:r>
    </w:p>
    <w:p w14:paraId="2DAA579F" w14:textId="079031AF" w:rsidR="006B3621" w:rsidRDefault="006B3621" w:rsidP="006B3621">
      <w:pPr>
        <w:pStyle w:val="ListParagraph"/>
        <w:numPr>
          <w:ilvl w:val="0"/>
          <w:numId w:val="15"/>
        </w:numPr>
      </w:pPr>
      <w:r>
        <w:t>Cardiac care</w:t>
      </w:r>
    </w:p>
    <w:p w14:paraId="28DE583F" w14:textId="7113A7BD" w:rsidR="007150AB" w:rsidRDefault="007150AB" w:rsidP="000559C2">
      <w:pPr>
        <w:pStyle w:val="ListParagraph"/>
        <w:numPr>
          <w:ilvl w:val="0"/>
          <w:numId w:val="15"/>
        </w:numPr>
      </w:pPr>
      <w:r>
        <w:t>Respiratory therapy</w:t>
      </w:r>
    </w:p>
    <w:p w14:paraId="1A16E969" w14:textId="22A706DC" w:rsidR="006B3621" w:rsidRDefault="006B3621" w:rsidP="006B3621">
      <w:pPr>
        <w:pStyle w:val="ListParagraph"/>
        <w:numPr>
          <w:ilvl w:val="0"/>
          <w:numId w:val="15"/>
        </w:numPr>
      </w:pPr>
      <w:r>
        <w:t>Specialized pulmonary program</w:t>
      </w:r>
    </w:p>
    <w:p w14:paraId="11655E99" w14:textId="63DF05C6" w:rsidR="007150AB" w:rsidRDefault="007150AB" w:rsidP="007150AB">
      <w:pPr>
        <w:pStyle w:val="Heading2"/>
        <w:numPr>
          <w:ilvl w:val="0"/>
          <w:numId w:val="15"/>
        </w:numPr>
        <w:spacing w:before="0"/>
        <w:rPr>
          <w:rFonts w:cs="Arial"/>
          <w:b w:val="0"/>
          <w:noProof/>
        </w:rPr>
      </w:pPr>
      <w:r>
        <w:rPr>
          <w:rFonts w:cs="Arial"/>
          <w:b w:val="0"/>
          <w:noProof/>
        </w:rPr>
        <w:t>Tracheostomy care</w:t>
      </w:r>
    </w:p>
    <w:p w14:paraId="770B1B49" w14:textId="05CC64C2" w:rsidR="004F2D80" w:rsidRPr="00A2532F" w:rsidRDefault="003351C7" w:rsidP="004F2D80">
      <w:pPr>
        <w:pStyle w:val="ListParagraph"/>
        <w:numPr>
          <w:ilvl w:val="0"/>
          <w:numId w:val="15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0D420A12" w14:textId="4D1EF848" w:rsidR="00A2532F" w:rsidRPr="00376106" w:rsidRDefault="00A2532F" w:rsidP="004F2D80">
      <w:pPr>
        <w:pStyle w:val="ListParagraph"/>
        <w:numPr>
          <w:ilvl w:val="0"/>
          <w:numId w:val="15"/>
        </w:numPr>
      </w:pPr>
      <w:r>
        <w:rPr>
          <w:rFonts w:eastAsiaTheme="minorEastAsia" w:cstheme="minorBidi"/>
          <w:noProof w:val="0"/>
          <w:color w:val="000000" w:themeColor="text1"/>
          <w:szCs w:val="22"/>
        </w:rPr>
        <w:t>Palliative care</w:t>
      </w:r>
    </w:p>
    <w:p w14:paraId="2B6178E4" w14:textId="77777777" w:rsidR="003351C7" w:rsidRPr="00CE20BC" w:rsidRDefault="003351C7" w:rsidP="003351C7">
      <w:pPr>
        <w:pStyle w:val="ListParagraph"/>
        <w:numPr>
          <w:ilvl w:val="0"/>
          <w:numId w:val="15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6CADFE99" w14:textId="7530CB16" w:rsidR="001C238B" w:rsidRPr="00857FBE" w:rsidRDefault="003351C7" w:rsidP="000559C2">
      <w:pPr>
        <w:pStyle w:val="ListParagraph"/>
        <w:numPr>
          <w:ilvl w:val="0"/>
          <w:numId w:val="15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5B06ACE0" w14:textId="38C68788" w:rsidR="00857FBE" w:rsidRPr="007150AB" w:rsidRDefault="00A2532F" w:rsidP="007150AB">
      <w:pPr>
        <w:pStyle w:val="Heading2"/>
      </w:pPr>
      <w:r>
        <w:t>Specialty p</w:t>
      </w:r>
      <w:r w:rsidR="009F2F92">
        <w:t>hysician</w:t>
      </w:r>
      <w:r>
        <w:t xml:space="preserve">s onsite </w:t>
      </w:r>
      <w:r w:rsidR="0009429D">
        <w:t>for convenient, complete care</w:t>
      </w:r>
      <w:r w:rsidR="007150AB">
        <w:t>.</w:t>
      </w:r>
    </w:p>
    <w:p w14:paraId="5E8B3769" w14:textId="6197DF21" w:rsidR="007150AB" w:rsidRPr="007150AB" w:rsidRDefault="00A2532F" w:rsidP="007150AB">
      <w:pPr>
        <w:pStyle w:val="ListParagraph"/>
        <w:numPr>
          <w:ilvl w:val="0"/>
          <w:numId w:val="25"/>
        </w:numPr>
        <w:rPr>
          <w:rFonts w:cs="Arial"/>
          <w:szCs w:val="22"/>
        </w:rPr>
      </w:pPr>
      <w:r>
        <w:rPr>
          <w:rFonts w:cs="Arial"/>
          <w:szCs w:val="22"/>
        </w:rPr>
        <w:t>Primary care</w:t>
      </w:r>
      <w:r w:rsidR="0009429D">
        <w:rPr>
          <w:rFonts w:cs="Arial"/>
          <w:szCs w:val="22"/>
        </w:rPr>
        <w:t xml:space="preserve"> doctor</w:t>
      </w:r>
    </w:p>
    <w:p w14:paraId="45995969" w14:textId="123206CE" w:rsidR="007150AB" w:rsidRPr="00B71C45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Psycholog</w:t>
      </w:r>
      <w:r w:rsidR="0009429D">
        <w:rPr>
          <w:rFonts w:cs="Arial"/>
          <w:szCs w:val="22"/>
        </w:rPr>
        <w:t>ist</w:t>
      </w:r>
      <w:r>
        <w:rPr>
          <w:rFonts w:cs="Arial"/>
          <w:szCs w:val="22"/>
        </w:rPr>
        <w:t>/psychiatr</w:t>
      </w:r>
      <w:r w:rsidR="0009429D">
        <w:rPr>
          <w:rFonts w:cs="Arial"/>
          <w:szCs w:val="22"/>
        </w:rPr>
        <w:t>ist</w:t>
      </w:r>
    </w:p>
    <w:p w14:paraId="5FEEFD1D" w14:textId="56DFCBAD" w:rsidR="00B71C45" w:rsidRPr="00A2532F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lastRenderedPageBreak/>
        <w:t xml:space="preserve">Wound </w:t>
      </w:r>
      <w:r w:rsidR="0009429D">
        <w:rPr>
          <w:rFonts w:cs="Arial"/>
          <w:szCs w:val="22"/>
        </w:rPr>
        <w:t>specialist</w:t>
      </w:r>
    </w:p>
    <w:p w14:paraId="7F58FCE8" w14:textId="5C06959A" w:rsidR="00A2532F" w:rsidRPr="00A2532F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Audiolog</w:t>
      </w:r>
      <w:r w:rsidR="0009429D">
        <w:rPr>
          <w:rFonts w:cs="Arial"/>
          <w:szCs w:val="22"/>
        </w:rPr>
        <w:t>ist</w:t>
      </w:r>
    </w:p>
    <w:p w14:paraId="6F240467" w14:textId="17B959C5" w:rsidR="00A2532F" w:rsidRPr="00A2532F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Opthalmolog</w:t>
      </w:r>
      <w:r w:rsidR="0009429D">
        <w:rPr>
          <w:rFonts w:cs="Arial"/>
          <w:szCs w:val="22"/>
        </w:rPr>
        <w:t>ist</w:t>
      </w:r>
    </w:p>
    <w:p w14:paraId="17ED5C82" w14:textId="4FF68AFA" w:rsidR="00A2532F" w:rsidRPr="004A5A17" w:rsidRDefault="00A2532F" w:rsidP="007150AB">
      <w:pPr>
        <w:pStyle w:val="ListParagraph"/>
        <w:numPr>
          <w:ilvl w:val="0"/>
          <w:numId w:val="25"/>
        </w:numPr>
        <w:rPr>
          <w:szCs w:val="22"/>
        </w:rPr>
      </w:pPr>
      <w:r>
        <w:rPr>
          <w:rFonts w:cs="Arial"/>
          <w:szCs w:val="22"/>
        </w:rPr>
        <w:t>Podiatr</w:t>
      </w:r>
      <w:r w:rsidR="0009429D">
        <w:rPr>
          <w:rFonts w:cs="Arial"/>
          <w:szCs w:val="22"/>
        </w:rPr>
        <w:t>ist</w:t>
      </w:r>
    </w:p>
    <w:p w14:paraId="1FE83F05" w14:textId="2C994F55" w:rsidR="003D6DF3" w:rsidRPr="00857FBE" w:rsidRDefault="00B71C45" w:rsidP="00501FC6">
      <w:pPr>
        <w:pStyle w:val="Heading2"/>
        <w:rPr>
          <w:rFonts w:cs="Arial"/>
          <w:color w:val="0000FF"/>
        </w:rPr>
      </w:pPr>
      <w:r w:rsidRPr="00385C9A">
        <w:rPr>
          <w:rFonts w:cs="Arial"/>
          <w:b w:val="0"/>
          <w:color w:val="0000FF"/>
        </w:rPr>
        <w:t xml:space="preserve"> </w:t>
      </w:r>
      <w:r w:rsidR="00385C9A" w:rsidRPr="00385C9A">
        <w:rPr>
          <w:rFonts w:cs="Arial"/>
          <w:b w:val="0"/>
          <w:color w:val="0000FF"/>
        </w:rPr>
        <w:t>[button]</w:t>
      </w:r>
      <w:r w:rsidR="00385C9A" w:rsidRPr="00385C9A">
        <w:rPr>
          <w:rFonts w:cs="Arial"/>
          <w:color w:val="0000FF"/>
        </w:rPr>
        <w:t xml:space="preserve"> Learn About Our </w:t>
      </w:r>
      <w:r w:rsidR="00385C9A" w:rsidRPr="00385C9A">
        <w:rPr>
          <w:color w:val="0000FF"/>
        </w:rPr>
        <w:t>Life Enrichment Program</w:t>
      </w:r>
      <w:r w:rsidR="00385C9A">
        <w:rPr>
          <w:color w:val="0000FF"/>
        </w:rPr>
        <w:t xml:space="preserve"> </w:t>
      </w:r>
      <w:r w:rsidR="00385C9A" w:rsidRPr="00385C9A">
        <w:rPr>
          <w:b w:val="0"/>
          <w:i/>
          <w:color w:val="0000FF"/>
        </w:rPr>
        <w:t xml:space="preserve">[links to 04 </w:t>
      </w:r>
      <w:r w:rsidR="00BB6901">
        <w:rPr>
          <w:b w:val="0"/>
          <w:i/>
          <w:color w:val="0000FF"/>
        </w:rPr>
        <w:t>Amenities</w:t>
      </w:r>
      <w:r w:rsidR="00385C9A" w:rsidRPr="00385C9A">
        <w:rPr>
          <w:b w:val="0"/>
          <w:i/>
          <w:color w:val="0000FF"/>
        </w:rPr>
        <w:t>]</w:t>
      </w:r>
    </w:p>
    <w:p w14:paraId="4C07B2B6" w14:textId="786FFDAF" w:rsidR="00D91E82" w:rsidRDefault="00D91E82" w:rsidP="00917CCD">
      <w:pPr>
        <w:rPr>
          <w:noProof w:val="0"/>
        </w:rPr>
      </w:pPr>
    </w:p>
    <w:p w14:paraId="7B6410F1" w14:textId="77777777" w:rsidR="001C238B" w:rsidRDefault="001C238B" w:rsidP="00917CCD">
      <w:pPr>
        <w:rPr>
          <w:noProof w:val="0"/>
        </w:rPr>
      </w:pPr>
    </w:p>
    <w:p w14:paraId="5C735413" w14:textId="77777777" w:rsidR="00A2532F" w:rsidRPr="00B64104" w:rsidRDefault="00A2532F" w:rsidP="00A2532F">
      <w:pPr>
        <w:keepNext/>
        <w:keepLines/>
        <w:rPr>
          <w:rFonts w:cs="Arial"/>
          <w:szCs w:val="22"/>
        </w:rPr>
      </w:pPr>
      <w:r w:rsidRPr="00B64104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DeBary</w:t>
      </w:r>
      <w:r w:rsidRPr="00B64104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cs="Arial"/>
            <w:szCs w:val="22"/>
          </w:rPr>
          <w:t>Healthcare Success, LLC</w:t>
        </w:r>
      </w:hyperlink>
      <w:r w:rsidRPr="00B64104">
        <w:rPr>
          <w:rFonts w:cs="Arial"/>
          <w:szCs w:val="22"/>
        </w:rPr>
        <w:t>.</w:t>
      </w:r>
    </w:p>
    <w:p w14:paraId="4F6D4547" w14:textId="77777777" w:rsidR="00A2532F" w:rsidRPr="00B64104" w:rsidRDefault="00A2532F" w:rsidP="00A2532F">
      <w:pPr>
        <w:rPr>
          <w:rFonts w:cs="Arial"/>
          <w:szCs w:val="22"/>
        </w:rPr>
      </w:pPr>
    </w:p>
    <w:p w14:paraId="2E078F9C" w14:textId="77777777" w:rsidR="00A2532F" w:rsidRPr="00B64104" w:rsidRDefault="00A2532F" w:rsidP="00A2532F">
      <w:pPr>
        <w:rPr>
          <w:rFonts w:cs="Arial"/>
          <w:szCs w:val="22"/>
        </w:rPr>
      </w:pPr>
    </w:p>
    <w:p w14:paraId="731D0CD7" w14:textId="77777777" w:rsidR="00A2532F" w:rsidRPr="00B64104" w:rsidRDefault="00A2532F" w:rsidP="00A2532F">
      <w:pPr>
        <w:jc w:val="center"/>
        <w:rPr>
          <w:rFonts w:cs="Arial"/>
          <w:szCs w:val="22"/>
        </w:rPr>
      </w:pPr>
      <w:r w:rsidRPr="00B64104">
        <w:rPr>
          <w:rFonts w:cs="Arial"/>
          <w:szCs w:val="22"/>
        </w:rPr>
        <w:t>– # # # # # –</w:t>
      </w:r>
    </w:p>
    <w:p w14:paraId="3C8284A6" w14:textId="77777777" w:rsidR="00A2532F" w:rsidRPr="00B64104" w:rsidRDefault="00A2532F" w:rsidP="00A2532F">
      <w:pPr>
        <w:rPr>
          <w:rFonts w:cs="Arial"/>
          <w:szCs w:val="22"/>
        </w:rPr>
      </w:pPr>
    </w:p>
    <w:p w14:paraId="7627A78C" w14:textId="77777777" w:rsidR="00A2532F" w:rsidRPr="00B64104" w:rsidRDefault="00A2532F" w:rsidP="00A2532F">
      <w:pPr>
        <w:rPr>
          <w:rFonts w:cs="Arial"/>
          <w:color w:val="000000" w:themeColor="text1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>[Form area]</w:t>
      </w:r>
    </w:p>
    <w:p w14:paraId="6A539E7E" w14:textId="77777777" w:rsidR="00A2532F" w:rsidRPr="00B64104" w:rsidRDefault="00A2532F" w:rsidP="00A2532F">
      <w:pPr>
        <w:rPr>
          <w:rFonts w:cs="Arial"/>
          <w:color w:val="000000" w:themeColor="text1"/>
          <w:szCs w:val="22"/>
          <w:lang w:eastAsia="ja-JP"/>
        </w:rPr>
      </w:pPr>
    </w:p>
    <w:p w14:paraId="24F432B3" w14:textId="77777777" w:rsidR="00A2532F" w:rsidRPr="00B64104" w:rsidRDefault="00A2532F" w:rsidP="00A2532F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B8411B">
        <w:rPr>
          <w:rFonts w:cs="Arial"/>
          <w:szCs w:val="22"/>
        </w:rPr>
        <w:t>(386) 668-4426</w:t>
      </w:r>
      <w:r w:rsidRPr="00B8411B">
        <w:rPr>
          <w:rFonts w:cs="Arial"/>
          <w:sz w:val="20"/>
        </w:rPr>
        <w:t xml:space="preserve"> </w:t>
      </w:r>
      <w:r w:rsidRPr="00B64104">
        <w:rPr>
          <w:rFonts w:cs="Arial"/>
          <w:szCs w:val="22"/>
        </w:rPr>
        <w:t>or Use Our Easy Online Contact Form</w:t>
      </w:r>
    </w:p>
    <w:p w14:paraId="4749B838" w14:textId="77777777" w:rsidR="00A2532F" w:rsidRPr="00B64104" w:rsidRDefault="00A2532F" w:rsidP="00A2532F">
      <w:pPr>
        <w:rPr>
          <w:rFonts w:cs="Arial"/>
          <w:color w:val="0000FF"/>
          <w:szCs w:val="22"/>
          <w:lang w:eastAsia="ja-JP"/>
        </w:rPr>
      </w:pPr>
    </w:p>
    <w:p w14:paraId="722D2936" w14:textId="77777777" w:rsidR="00A2532F" w:rsidRPr="00B64104" w:rsidRDefault="00A2532F" w:rsidP="00A2532F">
      <w:pPr>
        <w:rPr>
          <w:rFonts w:cs="Arial"/>
          <w:color w:val="0000FF"/>
          <w:szCs w:val="22"/>
          <w:lang w:eastAsia="ja-JP"/>
        </w:rPr>
      </w:pPr>
      <w:r w:rsidRPr="00B64104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992F9E6" w14:textId="77777777" w:rsidR="00A2532F" w:rsidRPr="00B64104" w:rsidRDefault="00A2532F" w:rsidP="00A2532F">
      <w:pPr>
        <w:rPr>
          <w:rFonts w:cs="Arial"/>
          <w:szCs w:val="22"/>
        </w:rPr>
      </w:pPr>
    </w:p>
    <w:p w14:paraId="2689BB02" w14:textId="77777777" w:rsidR="00A2532F" w:rsidRPr="00B64104" w:rsidRDefault="00A2532F" w:rsidP="00A2532F">
      <w:pPr>
        <w:keepNext/>
        <w:keepLines/>
        <w:rPr>
          <w:rFonts w:cs="Arial"/>
          <w:szCs w:val="22"/>
        </w:rPr>
      </w:pPr>
      <w:r w:rsidRPr="00B64104">
        <w:rPr>
          <w:rFonts w:cs="Arial"/>
          <w:color w:val="0000FF"/>
          <w:szCs w:val="22"/>
          <w:lang w:eastAsia="ja-JP"/>
        </w:rPr>
        <w:t>[Button]</w:t>
      </w:r>
      <w:r w:rsidRPr="00B64104">
        <w:rPr>
          <w:rFonts w:cs="Arial"/>
          <w:szCs w:val="22"/>
        </w:rPr>
        <w:t xml:space="preserve"> </w:t>
      </w:r>
      <w:r w:rsidRPr="00B64104">
        <w:rPr>
          <w:rFonts w:cs="Arial"/>
          <w:b/>
          <w:color w:val="0000FF"/>
          <w:szCs w:val="22"/>
        </w:rPr>
        <w:t>Schedule a Tour</w:t>
      </w:r>
    </w:p>
    <w:p w14:paraId="3A9D1E58" w14:textId="6CCF0157" w:rsidR="00E82F18" w:rsidRPr="00EF4FF7" w:rsidRDefault="00E82F18" w:rsidP="00A2532F">
      <w:pPr>
        <w:keepNext/>
        <w:keepLines/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8CD2" w14:textId="77777777" w:rsidR="00B26522" w:rsidRDefault="00B26522">
      <w:r>
        <w:separator/>
      </w:r>
    </w:p>
  </w:endnote>
  <w:endnote w:type="continuationSeparator" w:id="0">
    <w:p w14:paraId="40971D69" w14:textId="77777777" w:rsidR="00B26522" w:rsidRDefault="00B2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CB5AC" w14:textId="77777777" w:rsidR="00B26522" w:rsidRDefault="00B26522">
      <w:r>
        <w:separator/>
      </w:r>
    </w:p>
  </w:footnote>
  <w:footnote w:type="continuationSeparator" w:id="0">
    <w:p w14:paraId="51CBB193" w14:textId="77777777" w:rsidR="00B26522" w:rsidRDefault="00B2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A6BB9">
      <w:rPr>
        <w:sz w:val="18"/>
      </w:rPr>
      <w:t>2</w:t>
    </w:r>
    <w:r>
      <w:rPr>
        <w:sz w:val="18"/>
      </w:rPr>
      <w:fldChar w:fldCharType="end"/>
    </w:r>
  </w:p>
  <w:p w14:paraId="6B3090D9" w14:textId="6684FFC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555B3">
      <w:rPr>
        <w:sz w:val="18"/>
      </w:rPr>
      <w:t>4/22/2019 3:21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427"/>
    <w:multiLevelType w:val="hybridMultilevel"/>
    <w:tmpl w:val="B004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383"/>
    <w:multiLevelType w:val="hybridMultilevel"/>
    <w:tmpl w:val="44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02EC"/>
    <w:multiLevelType w:val="hybridMultilevel"/>
    <w:tmpl w:val="75F0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5CD9"/>
    <w:multiLevelType w:val="hybridMultilevel"/>
    <w:tmpl w:val="830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EC29DB"/>
    <w:multiLevelType w:val="hybridMultilevel"/>
    <w:tmpl w:val="D0D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521B"/>
    <w:multiLevelType w:val="hybridMultilevel"/>
    <w:tmpl w:val="451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97003"/>
    <w:multiLevelType w:val="hybridMultilevel"/>
    <w:tmpl w:val="C942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4354"/>
    <w:multiLevelType w:val="hybridMultilevel"/>
    <w:tmpl w:val="446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D54F8"/>
    <w:multiLevelType w:val="hybridMultilevel"/>
    <w:tmpl w:val="D53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F60D3"/>
    <w:multiLevelType w:val="hybridMultilevel"/>
    <w:tmpl w:val="99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B2674"/>
    <w:multiLevelType w:val="hybridMultilevel"/>
    <w:tmpl w:val="E52C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0815BF"/>
    <w:multiLevelType w:val="hybridMultilevel"/>
    <w:tmpl w:val="E82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0093"/>
    <w:multiLevelType w:val="hybridMultilevel"/>
    <w:tmpl w:val="5BB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26"/>
  </w:num>
  <w:num w:numId="5">
    <w:abstractNumId w:val="6"/>
  </w:num>
  <w:num w:numId="6">
    <w:abstractNumId w:val="23"/>
  </w:num>
  <w:num w:numId="7">
    <w:abstractNumId w:val="2"/>
  </w:num>
  <w:num w:numId="8">
    <w:abstractNumId w:val="10"/>
  </w:num>
  <w:num w:numId="9">
    <w:abstractNumId w:val="3"/>
  </w:num>
  <w:num w:numId="10">
    <w:abstractNumId w:val="20"/>
  </w:num>
  <w:num w:numId="11">
    <w:abstractNumId w:val="11"/>
  </w:num>
  <w:num w:numId="12">
    <w:abstractNumId w:val="25"/>
  </w:num>
  <w:num w:numId="13">
    <w:abstractNumId w:val="15"/>
  </w:num>
  <w:num w:numId="14">
    <w:abstractNumId w:val="22"/>
  </w:num>
  <w:num w:numId="15">
    <w:abstractNumId w:val="13"/>
  </w:num>
  <w:num w:numId="16">
    <w:abstractNumId w:val="12"/>
  </w:num>
  <w:num w:numId="17">
    <w:abstractNumId w:val="21"/>
  </w:num>
  <w:num w:numId="18">
    <w:abstractNumId w:val="19"/>
  </w:num>
  <w:num w:numId="19">
    <w:abstractNumId w:val="16"/>
  </w:num>
  <w:num w:numId="20">
    <w:abstractNumId w:val="7"/>
  </w:num>
  <w:num w:numId="21">
    <w:abstractNumId w:val="27"/>
  </w:num>
  <w:num w:numId="22">
    <w:abstractNumId w:val="1"/>
  </w:num>
  <w:num w:numId="23">
    <w:abstractNumId w:val="5"/>
  </w:num>
  <w:num w:numId="24">
    <w:abstractNumId w:val="8"/>
  </w:num>
  <w:num w:numId="25">
    <w:abstractNumId w:val="18"/>
  </w:num>
  <w:num w:numId="26">
    <w:abstractNumId w:val="9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8C"/>
    <w:rsid w:val="0002238D"/>
    <w:rsid w:val="000325CD"/>
    <w:rsid w:val="000379BE"/>
    <w:rsid w:val="00041AEB"/>
    <w:rsid w:val="000559C2"/>
    <w:rsid w:val="0007557D"/>
    <w:rsid w:val="000777B2"/>
    <w:rsid w:val="0009429D"/>
    <w:rsid w:val="000D029B"/>
    <w:rsid w:val="0011505C"/>
    <w:rsid w:val="00127829"/>
    <w:rsid w:val="00181C5D"/>
    <w:rsid w:val="001946E6"/>
    <w:rsid w:val="001C238B"/>
    <w:rsid w:val="001D6F25"/>
    <w:rsid w:val="001F0324"/>
    <w:rsid w:val="00225C74"/>
    <w:rsid w:val="00236C6B"/>
    <w:rsid w:val="00244CEF"/>
    <w:rsid w:val="00246813"/>
    <w:rsid w:val="002616CE"/>
    <w:rsid w:val="00286F14"/>
    <w:rsid w:val="002B56AD"/>
    <w:rsid w:val="002C02A6"/>
    <w:rsid w:val="002F26C0"/>
    <w:rsid w:val="00304A55"/>
    <w:rsid w:val="003351C7"/>
    <w:rsid w:val="003555B3"/>
    <w:rsid w:val="00364073"/>
    <w:rsid w:val="00377E77"/>
    <w:rsid w:val="00385C9A"/>
    <w:rsid w:val="003B7E5A"/>
    <w:rsid w:val="003D6DF3"/>
    <w:rsid w:val="003E3232"/>
    <w:rsid w:val="0040772F"/>
    <w:rsid w:val="00413F91"/>
    <w:rsid w:val="00415E35"/>
    <w:rsid w:val="0042467A"/>
    <w:rsid w:val="004A5A17"/>
    <w:rsid w:val="004A6BB9"/>
    <w:rsid w:val="004B5436"/>
    <w:rsid w:val="004C0E45"/>
    <w:rsid w:val="004C20A6"/>
    <w:rsid w:val="004D561A"/>
    <w:rsid w:val="004F2D80"/>
    <w:rsid w:val="00501FC6"/>
    <w:rsid w:val="00525145"/>
    <w:rsid w:val="00552391"/>
    <w:rsid w:val="0056668D"/>
    <w:rsid w:val="005D1D2B"/>
    <w:rsid w:val="0060313A"/>
    <w:rsid w:val="00612686"/>
    <w:rsid w:val="006131BD"/>
    <w:rsid w:val="00621FF8"/>
    <w:rsid w:val="006503E1"/>
    <w:rsid w:val="00690029"/>
    <w:rsid w:val="006B3621"/>
    <w:rsid w:val="006C2604"/>
    <w:rsid w:val="006E6975"/>
    <w:rsid w:val="007009B2"/>
    <w:rsid w:val="007150AB"/>
    <w:rsid w:val="0073777C"/>
    <w:rsid w:val="007C18F5"/>
    <w:rsid w:val="007C4843"/>
    <w:rsid w:val="007F1D41"/>
    <w:rsid w:val="00816F38"/>
    <w:rsid w:val="00857FBE"/>
    <w:rsid w:val="00866375"/>
    <w:rsid w:val="00880A25"/>
    <w:rsid w:val="00881BF6"/>
    <w:rsid w:val="00882C59"/>
    <w:rsid w:val="008833C9"/>
    <w:rsid w:val="008A6B1A"/>
    <w:rsid w:val="008B32B5"/>
    <w:rsid w:val="008E6FDF"/>
    <w:rsid w:val="008F7F5E"/>
    <w:rsid w:val="00917CCD"/>
    <w:rsid w:val="00921FB6"/>
    <w:rsid w:val="009576B7"/>
    <w:rsid w:val="009C2432"/>
    <w:rsid w:val="009E570F"/>
    <w:rsid w:val="009F2F92"/>
    <w:rsid w:val="00A07141"/>
    <w:rsid w:val="00A2532F"/>
    <w:rsid w:val="00A25432"/>
    <w:rsid w:val="00A46223"/>
    <w:rsid w:val="00A553FD"/>
    <w:rsid w:val="00A706CC"/>
    <w:rsid w:val="00AD32F4"/>
    <w:rsid w:val="00AE1DDB"/>
    <w:rsid w:val="00AF0426"/>
    <w:rsid w:val="00B05AED"/>
    <w:rsid w:val="00B161C4"/>
    <w:rsid w:val="00B26522"/>
    <w:rsid w:val="00B308F0"/>
    <w:rsid w:val="00B361F3"/>
    <w:rsid w:val="00B6407C"/>
    <w:rsid w:val="00B71C45"/>
    <w:rsid w:val="00B83143"/>
    <w:rsid w:val="00BB6901"/>
    <w:rsid w:val="00BC4AC4"/>
    <w:rsid w:val="00BD775E"/>
    <w:rsid w:val="00BF47A6"/>
    <w:rsid w:val="00C34061"/>
    <w:rsid w:val="00C34603"/>
    <w:rsid w:val="00C53595"/>
    <w:rsid w:val="00C841DE"/>
    <w:rsid w:val="00C93C2B"/>
    <w:rsid w:val="00C97AF5"/>
    <w:rsid w:val="00CE0685"/>
    <w:rsid w:val="00CE249B"/>
    <w:rsid w:val="00D058AE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A1EC9"/>
    <w:rsid w:val="00DD0F1D"/>
    <w:rsid w:val="00E074C9"/>
    <w:rsid w:val="00E172F5"/>
    <w:rsid w:val="00E46CBC"/>
    <w:rsid w:val="00E54971"/>
    <w:rsid w:val="00E82F18"/>
    <w:rsid w:val="00EC520D"/>
    <w:rsid w:val="00EF4FF7"/>
    <w:rsid w:val="00F126C5"/>
    <w:rsid w:val="00FB1F86"/>
    <w:rsid w:val="00FB4502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7</cp:revision>
  <cp:lastPrinted>2014-03-27T22:15:00Z</cp:lastPrinted>
  <dcterms:created xsi:type="dcterms:W3CDTF">2019-04-23T20:10:00Z</dcterms:created>
  <dcterms:modified xsi:type="dcterms:W3CDTF">2019-04-23T21:03:00Z</dcterms:modified>
</cp:coreProperties>
</file>