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22AC6" w14:textId="77777777" w:rsidR="008A111B" w:rsidRPr="001248A5" w:rsidRDefault="008A111B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Glen Oaks #8</w:t>
      </w:r>
    </w:p>
    <w:p w14:paraId="769FC97D" w14:textId="77777777" w:rsidR="008A111B" w:rsidRPr="001248A5" w:rsidRDefault="008A111B">
      <w:pPr>
        <w:rPr>
          <w:rFonts w:ascii="Calibri" w:hAnsi="Calibri"/>
          <w:sz w:val="32"/>
          <w:szCs w:val="32"/>
        </w:rPr>
      </w:pPr>
    </w:p>
    <w:p w14:paraId="6B01BF43" w14:textId="77777777" w:rsidR="00F001C2" w:rsidRPr="001248A5" w:rsidRDefault="008A111B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General Notes:</w:t>
      </w:r>
      <w:r w:rsidRPr="001248A5">
        <w:rPr>
          <w:rFonts w:ascii="Calibri" w:hAnsi="Calibri"/>
          <w:sz w:val="32"/>
          <w:szCs w:val="32"/>
        </w:rPr>
        <w:t xml:space="preserve"> </w:t>
      </w:r>
    </w:p>
    <w:p w14:paraId="3D135B1C" w14:textId="77777777" w:rsidR="00C420BC" w:rsidRPr="001248A5" w:rsidRDefault="008A111B" w:rsidP="00C420BC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 xml:space="preserve">All Instances of address, including our matrix, show “1100 Pine St”, while the Google map says “1100 N Pine St”. If you decide to add the “N”, be advised that </w:t>
      </w:r>
      <w:r w:rsidR="00C420BC" w:rsidRPr="001248A5">
        <w:rPr>
          <w:rFonts w:ascii="Calibri" w:hAnsi="Calibri"/>
          <w:sz w:val="32"/>
          <w:szCs w:val="32"/>
        </w:rPr>
        <w:t>the address</w:t>
      </w:r>
      <w:r w:rsidRPr="001248A5">
        <w:rPr>
          <w:rFonts w:ascii="Calibri" w:hAnsi="Calibri"/>
          <w:sz w:val="32"/>
          <w:szCs w:val="32"/>
        </w:rPr>
        <w:t xml:space="preserve"> appears at the bottom of every page, above the logo, as well as a second time on the righ</w:t>
      </w:r>
      <w:r w:rsidR="00C420BC" w:rsidRPr="001248A5">
        <w:rPr>
          <w:rFonts w:ascii="Calibri" w:hAnsi="Calibri"/>
          <w:sz w:val="32"/>
          <w:szCs w:val="32"/>
        </w:rPr>
        <w:t>t side of the “Contact Us” page</w:t>
      </w:r>
    </w:p>
    <w:p w14:paraId="2A9B1F0F" w14:textId="77777777" w:rsidR="0036226A" w:rsidRPr="001248A5" w:rsidRDefault="0036226A" w:rsidP="00C420BC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I would recommend adding the N. in the address, but I cannot get to the footer.</w:t>
      </w:r>
    </w:p>
    <w:p w14:paraId="1C034CC8" w14:textId="77777777" w:rsidR="00DA7B0D" w:rsidRPr="001248A5" w:rsidRDefault="00DA7B0D" w:rsidP="00C420BC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UPDATED ON CONTACT PAGE ONLY</w:t>
      </w:r>
    </w:p>
    <w:p w14:paraId="45A54F53" w14:textId="77777777" w:rsidR="00C420BC" w:rsidRPr="001248A5" w:rsidRDefault="00C420BC" w:rsidP="00C420BC">
      <w:pPr>
        <w:rPr>
          <w:rFonts w:ascii="Calibri" w:hAnsi="Calibri"/>
          <w:sz w:val="32"/>
          <w:szCs w:val="32"/>
        </w:rPr>
      </w:pPr>
    </w:p>
    <w:p w14:paraId="71E1059B" w14:textId="77777777" w:rsidR="00C420BC" w:rsidRPr="001248A5" w:rsidRDefault="00C420BC" w:rsidP="00C420BC">
      <w:pPr>
        <w:rPr>
          <w:rFonts w:ascii="Calibri" w:hAnsi="Calibri"/>
          <w:sz w:val="32"/>
          <w:szCs w:val="32"/>
        </w:rPr>
      </w:pPr>
    </w:p>
    <w:p w14:paraId="60A0FF12" w14:textId="77777777" w:rsidR="00C420BC" w:rsidRPr="001248A5" w:rsidRDefault="00C420BC" w:rsidP="00C420BC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Home Page - https://gchcgohr.wpengine.com/</w:t>
      </w:r>
    </w:p>
    <w:p w14:paraId="1B6647CF" w14:textId="77777777" w:rsidR="00C420BC" w:rsidRPr="001248A5" w:rsidRDefault="00C420BC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Under “Fueling your recovery”</w:t>
      </w:r>
    </w:p>
    <w:p w14:paraId="3DDD83C0" w14:textId="77777777" w:rsidR="00C420BC" w:rsidRPr="001248A5" w:rsidRDefault="00C420BC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 xml:space="preserve">Consider rewrite of text to reduce </w:t>
      </w:r>
      <w:r w:rsidR="00990A16" w:rsidRPr="001248A5">
        <w:rPr>
          <w:rFonts w:ascii="Calibri" w:hAnsi="Calibri"/>
          <w:sz w:val="32"/>
          <w:szCs w:val="32"/>
        </w:rPr>
        <w:t>instances</w:t>
      </w:r>
      <w:r w:rsidRPr="001248A5">
        <w:rPr>
          <w:rFonts w:ascii="Calibri" w:hAnsi="Calibri"/>
          <w:sz w:val="32"/>
          <w:szCs w:val="32"/>
        </w:rPr>
        <w:t xml:space="preserve"> of colons from two to one</w:t>
      </w:r>
    </w:p>
    <w:p w14:paraId="76143563" w14:textId="77777777" w:rsidR="0013423F" w:rsidRPr="001248A5" w:rsidRDefault="0036226A" w:rsidP="0013423F">
      <w:pPr>
        <w:rPr>
          <w:rFonts w:ascii="Calibri" w:eastAsia="Times New Roman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 xml:space="preserve">Updated to </w:t>
      </w:r>
      <w:r w:rsidR="0013423F" w:rsidRPr="001248A5">
        <w:rPr>
          <w:rFonts w:ascii="Calibri" w:hAnsi="Calibri"/>
          <w:color w:val="FF0000"/>
          <w:sz w:val="32"/>
          <w:szCs w:val="32"/>
        </w:rPr>
        <w:t>“</w:t>
      </w:r>
      <w:r w:rsidR="0013423F" w:rsidRPr="001248A5">
        <w:rPr>
          <w:rFonts w:ascii="Calibri" w:eastAsia="Times New Roman" w:hAnsi="Calibri"/>
          <w:color w:val="FF0000"/>
          <w:sz w:val="32"/>
          <w:szCs w:val="32"/>
        </w:rPr>
        <w:t>We are here to help you or your family member…” </w:t>
      </w:r>
    </w:p>
    <w:p w14:paraId="0051129A" w14:textId="77777777" w:rsidR="00C420BC" w:rsidRPr="001248A5" w:rsidRDefault="00C420BC">
      <w:pPr>
        <w:rPr>
          <w:rFonts w:ascii="Calibri" w:hAnsi="Calibri"/>
          <w:sz w:val="32"/>
          <w:szCs w:val="32"/>
        </w:rPr>
      </w:pPr>
    </w:p>
    <w:p w14:paraId="41434655" w14:textId="77777777" w:rsidR="00C420BC" w:rsidRPr="001248A5" w:rsidRDefault="00C420BC">
      <w:pPr>
        <w:rPr>
          <w:rFonts w:ascii="Calibri" w:hAnsi="Calibri"/>
          <w:sz w:val="32"/>
          <w:szCs w:val="32"/>
        </w:rPr>
      </w:pPr>
    </w:p>
    <w:p w14:paraId="4CEE010C" w14:textId="77777777" w:rsidR="00C420BC" w:rsidRPr="001248A5" w:rsidRDefault="00C420BC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Ratings - https://gchcgohr.wpengine.com/ratings/</w:t>
      </w:r>
    </w:p>
    <w:p w14:paraId="61AB0D3D" w14:textId="77777777" w:rsidR="00C420BC" w:rsidRPr="001248A5" w:rsidRDefault="00C420BC" w:rsidP="00C420BC">
      <w:pPr>
        <w:spacing w:beforeLines="1" w:before="2" w:afterLines="1" w:after="2"/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Paragraph Two:</w:t>
      </w:r>
    </w:p>
    <w:p w14:paraId="7A27BBDE" w14:textId="77777777" w:rsidR="00C420BC" w:rsidRPr="001248A5" w:rsidRDefault="00C420BC" w:rsidP="00C420BC">
      <w:pPr>
        <w:spacing w:beforeLines="1" w:before="2" w:afterLines="1" w:after="2"/>
        <w:rPr>
          <w:rFonts w:ascii="Calibri" w:hAnsi="Calibri"/>
          <w:strike/>
          <w:sz w:val="32"/>
          <w:szCs w:val="32"/>
        </w:rPr>
      </w:pPr>
      <w:r w:rsidRPr="001248A5">
        <w:rPr>
          <w:rFonts w:ascii="Calibri" w:hAnsi="Calibri"/>
          <w:strike/>
          <w:sz w:val="32"/>
          <w:szCs w:val="32"/>
        </w:rPr>
        <w:t>Replace both instances of “1” with “one”</w:t>
      </w:r>
    </w:p>
    <w:p w14:paraId="615F2444" w14:textId="77777777" w:rsidR="00C420BC" w:rsidRPr="001248A5" w:rsidRDefault="00C420BC" w:rsidP="00C420BC">
      <w:pPr>
        <w:spacing w:beforeLines="1" w:before="2" w:afterLines="1" w:after="2"/>
        <w:rPr>
          <w:rFonts w:ascii="Calibri" w:hAnsi="Calibri"/>
          <w:strike/>
          <w:sz w:val="32"/>
          <w:szCs w:val="32"/>
        </w:rPr>
      </w:pPr>
      <w:r w:rsidRPr="001248A5">
        <w:rPr>
          <w:rFonts w:ascii="Calibri" w:hAnsi="Calibri"/>
          <w:strike/>
          <w:sz w:val="32"/>
          <w:szCs w:val="32"/>
        </w:rPr>
        <w:t>Replace all three instances of “5” with “five”</w:t>
      </w:r>
    </w:p>
    <w:p w14:paraId="19FF1ED8" w14:textId="77777777" w:rsidR="00C420BC" w:rsidRPr="001248A5" w:rsidRDefault="00C420BC" w:rsidP="00C420BC">
      <w:pPr>
        <w:spacing w:beforeLines="1" w:before="2" w:afterLines="1" w:after="2"/>
        <w:rPr>
          <w:rFonts w:ascii="Calibri" w:hAnsi="Calibri"/>
          <w:sz w:val="32"/>
          <w:szCs w:val="32"/>
        </w:rPr>
      </w:pPr>
    </w:p>
    <w:p w14:paraId="6B4F0BA6" w14:textId="77777777" w:rsidR="00C420BC" w:rsidRPr="001248A5" w:rsidRDefault="00C420BC" w:rsidP="00C420BC">
      <w:pPr>
        <w:spacing w:beforeLines="1" w:before="2" w:afterLines="1" w:after="2"/>
        <w:rPr>
          <w:rStyle w:val="Strong"/>
          <w:rFonts w:ascii="Calibri" w:hAnsi="Calibri"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Under “</w:t>
      </w:r>
      <w:r w:rsidRPr="001248A5">
        <w:rPr>
          <w:rStyle w:val="Strong"/>
          <w:rFonts w:ascii="Calibri" w:hAnsi="Calibri"/>
          <w:sz w:val="32"/>
          <w:szCs w:val="32"/>
        </w:rPr>
        <w:t>Why the AHCA® National”</w:t>
      </w:r>
    </w:p>
    <w:p w14:paraId="527ECE93" w14:textId="77777777" w:rsidR="00C420BC" w:rsidRPr="001248A5" w:rsidRDefault="00C420BC" w:rsidP="00C420BC">
      <w:pPr>
        <w:spacing w:beforeLines="1" w:before="2" w:afterLines="1" w:after="2"/>
        <w:rPr>
          <w:rFonts w:ascii="Calibri" w:hAnsi="Calibri"/>
          <w:b/>
          <w:sz w:val="32"/>
          <w:szCs w:val="32"/>
        </w:rPr>
      </w:pPr>
      <w:r w:rsidRPr="001248A5">
        <w:rPr>
          <w:rStyle w:val="Strong"/>
          <w:rFonts w:ascii="Calibri" w:hAnsi="Calibri"/>
          <w:b w:val="0"/>
          <w:sz w:val="32"/>
          <w:szCs w:val="32"/>
        </w:rPr>
        <w:t>Replace “long term” with long-term”</w:t>
      </w:r>
    </w:p>
    <w:p w14:paraId="65C7AD33" w14:textId="77777777" w:rsidR="00C420BC" w:rsidRPr="001248A5" w:rsidRDefault="00AC1C1B" w:rsidP="00C420BC">
      <w:pPr>
        <w:spacing w:beforeLines="1" w:before="2" w:afterLines="1" w:after="2"/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384C6887" w14:textId="77777777" w:rsidR="00F001C2" w:rsidRPr="001248A5" w:rsidRDefault="00F001C2">
      <w:pPr>
        <w:rPr>
          <w:rFonts w:ascii="Calibri" w:hAnsi="Calibri"/>
          <w:sz w:val="32"/>
          <w:szCs w:val="32"/>
        </w:rPr>
      </w:pPr>
    </w:p>
    <w:p w14:paraId="6652C534" w14:textId="77777777" w:rsidR="00F001C2" w:rsidRPr="001248A5" w:rsidRDefault="00F001C2">
      <w:pPr>
        <w:rPr>
          <w:rFonts w:ascii="Calibri" w:hAnsi="Calibri"/>
          <w:sz w:val="32"/>
          <w:szCs w:val="32"/>
        </w:rPr>
      </w:pPr>
    </w:p>
    <w:p w14:paraId="106444A5" w14:textId="77777777" w:rsidR="00F001C2" w:rsidRPr="001248A5" w:rsidRDefault="00F001C2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Thank You - https://gchcgohr.wpengine.com/contact-us/thank-you/</w:t>
      </w:r>
    </w:p>
    <w:p w14:paraId="71AA1EDE" w14:textId="77777777" w:rsidR="00F001C2" w:rsidRPr="001248A5" w:rsidRDefault="00F001C2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Text</w:t>
      </w:r>
    </w:p>
    <w:p w14:paraId="266F1BF1" w14:textId="77777777" w:rsidR="00F001C2" w:rsidRPr="001248A5" w:rsidRDefault="00F001C2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lastRenderedPageBreak/>
        <w:t>Add “Center” after “Glen Oaks Health and Rehabilitation”</w:t>
      </w:r>
    </w:p>
    <w:p w14:paraId="0F8FB89B" w14:textId="77777777" w:rsidR="00C420BC" w:rsidRPr="001248A5" w:rsidRDefault="00DA7B0D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CANNOT GET TO THIS COPY</w:t>
      </w:r>
    </w:p>
    <w:p w14:paraId="17A9D3CC" w14:textId="77777777" w:rsidR="00DA7B0D" w:rsidRPr="001248A5" w:rsidRDefault="00DA7B0D">
      <w:pPr>
        <w:rPr>
          <w:rFonts w:ascii="Calibri" w:hAnsi="Calibri"/>
          <w:sz w:val="32"/>
          <w:szCs w:val="32"/>
        </w:rPr>
      </w:pPr>
    </w:p>
    <w:p w14:paraId="692F0981" w14:textId="77777777" w:rsidR="00F001C2" w:rsidRPr="001248A5" w:rsidRDefault="00C420BC">
      <w:pPr>
        <w:rPr>
          <w:rFonts w:ascii="Calibri" w:hAnsi="Calibri"/>
          <w:strike/>
          <w:sz w:val="32"/>
          <w:szCs w:val="32"/>
        </w:rPr>
      </w:pPr>
      <w:r w:rsidRPr="001248A5">
        <w:rPr>
          <w:rFonts w:ascii="Calibri" w:hAnsi="Calibri"/>
          <w:strike/>
          <w:sz w:val="32"/>
          <w:szCs w:val="32"/>
        </w:rPr>
        <w:t>Replace “convenient for your schedule.” with “convenient to your schedule.” to conform with rest of site</w:t>
      </w:r>
    </w:p>
    <w:p w14:paraId="4C8C963E" w14:textId="77777777" w:rsidR="00C420BC" w:rsidRPr="001248A5" w:rsidRDefault="00C420BC">
      <w:pPr>
        <w:rPr>
          <w:rFonts w:ascii="Calibri" w:hAnsi="Calibri"/>
          <w:sz w:val="32"/>
          <w:szCs w:val="32"/>
        </w:rPr>
      </w:pPr>
    </w:p>
    <w:p w14:paraId="486CB671" w14:textId="77777777" w:rsidR="00DA7B0D" w:rsidRPr="001248A5" w:rsidRDefault="00DA7B0D">
      <w:pPr>
        <w:rPr>
          <w:rFonts w:ascii="Calibri" w:hAnsi="Calibri"/>
          <w:sz w:val="32"/>
          <w:szCs w:val="32"/>
        </w:rPr>
      </w:pPr>
    </w:p>
    <w:p w14:paraId="0D9FF8CD" w14:textId="77777777" w:rsidR="00C420BC" w:rsidRPr="001248A5" w:rsidRDefault="00C420BC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About Us - https://gchcgohr.wpengine.com/about-us/</w:t>
      </w:r>
    </w:p>
    <w:p w14:paraId="4D188B97" w14:textId="77777777" w:rsidR="00C420BC" w:rsidRPr="001248A5" w:rsidRDefault="00C420BC" w:rsidP="00C420BC">
      <w:pPr>
        <w:rPr>
          <w:rFonts w:ascii="Calibri" w:hAnsi="Calibri"/>
          <w:i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Paragraph Two:</w:t>
      </w:r>
      <w:r w:rsidRPr="001248A5">
        <w:rPr>
          <w:rFonts w:ascii="Calibri" w:hAnsi="Calibri"/>
          <w:sz w:val="32"/>
          <w:szCs w:val="32"/>
        </w:rPr>
        <w:t xml:space="preserve"> </w:t>
      </w:r>
    </w:p>
    <w:p w14:paraId="41B005C2" w14:textId="77777777" w:rsidR="00C420BC" w:rsidRPr="001248A5" w:rsidRDefault="00C420BC" w:rsidP="00C420BC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Replace “helping you or your loved achieve” with “helping you or your loved one achieve”</w:t>
      </w:r>
    </w:p>
    <w:p w14:paraId="18D9BE84" w14:textId="77777777" w:rsidR="0034379E" w:rsidRPr="001248A5" w:rsidRDefault="0034379E" w:rsidP="0034379E">
      <w:pPr>
        <w:rPr>
          <w:rFonts w:ascii="Calibri" w:eastAsia="Times New Roman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Updated to: “</w:t>
      </w:r>
      <w:r w:rsidRPr="001248A5">
        <w:rPr>
          <w:rFonts w:ascii="Calibri" w:eastAsia="Times New Roman" w:hAnsi="Calibri"/>
          <w:color w:val="FF0000"/>
          <w:sz w:val="32"/>
          <w:szCs w:val="32"/>
        </w:rPr>
        <w:t>helping you or your family member” </w:t>
      </w:r>
    </w:p>
    <w:p w14:paraId="746E9C07" w14:textId="77777777" w:rsidR="0034379E" w:rsidRPr="001248A5" w:rsidRDefault="0034379E" w:rsidP="00C420BC">
      <w:pPr>
        <w:rPr>
          <w:rFonts w:ascii="Calibri" w:hAnsi="Calibri"/>
          <w:sz w:val="32"/>
          <w:szCs w:val="32"/>
        </w:rPr>
      </w:pPr>
    </w:p>
    <w:p w14:paraId="52649CB9" w14:textId="77777777" w:rsidR="00C420BC" w:rsidRPr="001248A5" w:rsidRDefault="00C420BC" w:rsidP="00C420BC">
      <w:pPr>
        <w:rPr>
          <w:rFonts w:ascii="Calibri" w:hAnsi="Calibri"/>
          <w:b/>
          <w:sz w:val="32"/>
          <w:szCs w:val="32"/>
        </w:rPr>
      </w:pPr>
    </w:p>
    <w:p w14:paraId="78DD3980" w14:textId="77777777" w:rsidR="0034379E" w:rsidRPr="001248A5" w:rsidRDefault="0034379E" w:rsidP="00C420BC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Update</w:t>
      </w:r>
    </w:p>
    <w:p w14:paraId="59F3CA9A" w14:textId="77777777" w:rsidR="00C420BC" w:rsidRPr="001248A5" w:rsidRDefault="00C420BC" w:rsidP="00C420BC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Phone Number</w:t>
      </w:r>
    </w:p>
    <w:p w14:paraId="78B04D62" w14:textId="77777777" w:rsidR="00C420BC" w:rsidRPr="001248A5" w:rsidRDefault="00C420BC" w:rsidP="00C420BC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Replace “(228) 762-7451” with “(850) 267-2887”</w:t>
      </w:r>
    </w:p>
    <w:p w14:paraId="1E95A7D5" w14:textId="77777777" w:rsidR="00C420BC" w:rsidRPr="001248A5" w:rsidRDefault="00380CB3" w:rsidP="00C420BC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6E545A56" w14:textId="77777777" w:rsidR="00C420BC" w:rsidRPr="001248A5" w:rsidRDefault="00C420BC">
      <w:pPr>
        <w:rPr>
          <w:rFonts w:ascii="Calibri" w:hAnsi="Calibri"/>
          <w:sz w:val="32"/>
          <w:szCs w:val="32"/>
        </w:rPr>
      </w:pPr>
    </w:p>
    <w:p w14:paraId="351A8BC8" w14:textId="77777777" w:rsidR="00306B35" w:rsidRPr="001248A5" w:rsidRDefault="00306B35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Services - https://gchcgohr.wpengine.com/services/</w:t>
      </w:r>
    </w:p>
    <w:p w14:paraId="567138EB" w14:textId="77777777" w:rsidR="00306B35" w:rsidRPr="001248A5" w:rsidRDefault="00306B35" w:rsidP="00306B35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Paragraph Two</w:t>
      </w:r>
    </w:p>
    <w:p w14:paraId="50A1713A" w14:textId="77777777" w:rsidR="00306B35" w:rsidRPr="001248A5" w:rsidRDefault="00306B35" w:rsidP="00306B35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Consider replacing “Our skilled nursing” with “</w:t>
      </w:r>
      <w:r w:rsidR="00B75206" w:rsidRPr="001248A5">
        <w:rPr>
          <w:rFonts w:ascii="Calibri" w:hAnsi="Calibri"/>
          <w:color w:val="FF0000"/>
          <w:sz w:val="32"/>
          <w:szCs w:val="32"/>
        </w:rPr>
        <w:t>Glen Oaks</w:t>
      </w:r>
      <w:r w:rsidR="00B75206" w:rsidRPr="001248A5">
        <w:rPr>
          <w:rFonts w:ascii="Calibri" w:hAnsi="Calibri"/>
          <w:color w:val="FF0000"/>
          <w:sz w:val="32"/>
          <w:szCs w:val="32"/>
        </w:rPr>
        <w:t>’</w:t>
      </w:r>
      <w:r w:rsidRPr="001248A5">
        <w:rPr>
          <w:rFonts w:ascii="Calibri" w:hAnsi="Calibri"/>
          <w:sz w:val="32"/>
          <w:szCs w:val="32"/>
        </w:rPr>
        <w:t xml:space="preserve"> skilled nursing”, as “our” is used again a few words later.</w:t>
      </w:r>
    </w:p>
    <w:p w14:paraId="5C81A073" w14:textId="77777777" w:rsidR="002C229A" w:rsidRPr="001248A5" w:rsidRDefault="002C229A" w:rsidP="002C229A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73F54892" w14:textId="77777777" w:rsidR="00306B35" w:rsidRPr="001248A5" w:rsidRDefault="00306B35" w:rsidP="00306B35">
      <w:pPr>
        <w:rPr>
          <w:rFonts w:ascii="Calibri" w:hAnsi="Calibri"/>
          <w:sz w:val="32"/>
          <w:szCs w:val="32"/>
        </w:rPr>
      </w:pPr>
    </w:p>
    <w:p w14:paraId="23EDFF5A" w14:textId="77777777" w:rsidR="00306B35" w:rsidRPr="001248A5" w:rsidRDefault="00306B35" w:rsidP="00306B35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List Item Two</w:t>
      </w:r>
    </w:p>
    <w:p w14:paraId="7C69F256" w14:textId="77777777" w:rsidR="00306B35" w:rsidRPr="001248A5" w:rsidRDefault="00306B35" w:rsidP="00306B35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Strike comma OR “and” from “(involving you, and”</w:t>
      </w:r>
    </w:p>
    <w:p w14:paraId="0782DADC" w14:textId="77777777" w:rsidR="001248A5" w:rsidRPr="001248A5" w:rsidRDefault="001248A5" w:rsidP="001248A5">
      <w:pPr>
        <w:spacing w:before="100" w:beforeAutospacing="1" w:after="100" w:afterAutospacing="1"/>
        <w:rPr>
          <w:rFonts w:ascii="Calibri" w:eastAsia="Times New Roman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 xml:space="preserve">Updated to: </w:t>
      </w:r>
      <w:r>
        <w:rPr>
          <w:rFonts w:ascii="Calibri" w:hAnsi="Calibri"/>
          <w:color w:val="FF0000"/>
          <w:sz w:val="32"/>
          <w:szCs w:val="32"/>
        </w:rPr>
        <w:t>“</w:t>
      </w:r>
      <w:r w:rsidRPr="001248A5">
        <w:rPr>
          <w:rFonts w:ascii="Calibri" w:eastAsia="Times New Roman" w:hAnsi="Calibri"/>
          <w:color w:val="FF0000"/>
          <w:sz w:val="32"/>
          <w:szCs w:val="32"/>
        </w:rPr>
        <w:t>Performing care assessments to discuss possible treatment adjustments and note your progress</w:t>
      </w:r>
      <w:r>
        <w:rPr>
          <w:rFonts w:ascii="Calibri" w:eastAsia="Times New Roman" w:hAnsi="Calibri"/>
          <w:color w:val="FF0000"/>
          <w:sz w:val="32"/>
          <w:szCs w:val="32"/>
        </w:rPr>
        <w:t>”</w:t>
      </w:r>
    </w:p>
    <w:p w14:paraId="4212E916" w14:textId="77777777" w:rsidR="00306B35" w:rsidRPr="001248A5" w:rsidRDefault="00306B35" w:rsidP="00306B35">
      <w:pPr>
        <w:rPr>
          <w:rFonts w:ascii="Calibri" w:hAnsi="Calibri"/>
          <w:sz w:val="32"/>
          <w:szCs w:val="32"/>
        </w:rPr>
      </w:pPr>
    </w:p>
    <w:p w14:paraId="6A84CF8D" w14:textId="77777777" w:rsidR="001248A5" w:rsidRPr="001248A5" w:rsidRDefault="001248A5" w:rsidP="00306B35">
      <w:pPr>
        <w:rPr>
          <w:rFonts w:ascii="Calibri" w:hAnsi="Calibri"/>
          <w:sz w:val="32"/>
          <w:szCs w:val="32"/>
        </w:rPr>
      </w:pPr>
    </w:p>
    <w:p w14:paraId="041B36E8" w14:textId="77777777" w:rsidR="00306B35" w:rsidRPr="001248A5" w:rsidRDefault="00306B35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 xml:space="preserve">List </w:t>
      </w:r>
      <w:r w:rsidR="00990A16" w:rsidRPr="001248A5">
        <w:rPr>
          <w:rFonts w:ascii="Calibri" w:hAnsi="Calibri"/>
          <w:b/>
          <w:sz w:val="32"/>
          <w:szCs w:val="32"/>
        </w:rPr>
        <w:t xml:space="preserve">Item </w:t>
      </w:r>
      <w:r w:rsidRPr="001248A5">
        <w:rPr>
          <w:rFonts w:ascii="Calibri" w:hAnsi="Calibri"/>
          <w:b/>
          <w:sz w:val="32"/>
          <w:szCs w:val="32"/>
        </w:rPr>
        <w:t>Four</w:t>
      </w:r>
    </w:p>
    <w:p w14:paraId="23161E3A" w14:textId="77777777" w:rsidR="00990A16" w:rsidRDefault="00306B35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 xml:space="preserve">Strike period </w:t>
      </w:r>
      <w:r w:rsidR="00990A16" w:rsidRPr="001248A5">
        <w:rPr>
          <w:rFonts w:ascii="Calibri" w:hAnsi="Calibri"/>
          <w:sz w:val="32"/>
          <w:szCs w:val="32"/>
        </w:rPr>
        <w:t>at end of</w:t>
      </w:r>
      <w:r w:rsidRPr="001248A5">
        <w:rPr>
          <w:rFonts w:ascii="Calibri" w:hAnsi="Calibri"/>
          <w:sz w:val="32"/>
          <w:szCs w:val="32"/>
        </w:rPr>
        <w:t xml:space="preserve"> “Services and therapies for complete healing.</w:t>
      </w:r>
      <w:r w:rsidR="00990A16" w:rsidRPr="001248A5">
        <w:rPr>
          <w:rFonts w:ascii="Calibri" w:hAnsi="Calibri"/>
          <w:sz w:val="32"/>
          <w:szCs w:val="32"/>
        </w:rPr>
        <w:t>”</w:t>
      </w:r>
    </w:p>
    <w:p w14:paraId="22925689" w14:textId="77777777" w:rsidR="005B15C5" w:rsidRPr="005B15C5" w:rsidRDefault="005B15C5">
      <w:pPr>
        <w:rPr>
          <w:rFonts w:ascii="Calibri" w:hAnsi="Calibri"/>
          <w:color w:val="FF0000"/>
          <w:sz w:val="32"/>
          <w:szCs w:val="32"/>
        </w:rPr>
      </w:pPr>
      <w:r w:rsidRPr="005B15C5">
        <w:rPr>
          <w:rFonts w:ascii="Calibri" w:hAnsi="Calibri"/>
          <w:color w:val="FF0000"/>
          <w:sz w:val="32"/>
          <w:szCs w:val="32"/>
        </w:rPr>
        <w:t xml:space="preserve">Updated to header 2 format – </w:t>
      </w:r>
      <w:r>
        <w:rPr>
          <w:rFonts w:ascii="Calibri" w:hAnsi="Calibri"/>
          <w:color w:val="FF0000"/>
          <w:sz w:val="32"/>
          <w:szCs w:val="32"/>
        </w:rPr>
        <w:t>stet period</w:t>
      </w:r>
    </w:p>
    <w:p w14:paraId="630E99D6" w14:textId="77777777" w:rsidR="00990A16" w:rsidRPr="001248A5" w:rsidRDefault="00990A16">
      <w:pPr>
        <w:rPr>
          <w:rFonts w:ascii="Calibri" w:hAnsi="Calibri"/>
          <w:sz w:val="32"/>
          <w:szCs w:val="32"/>
        </w:rPr>
      </w:pPr>
    </w:p>
    <w:p w14:paraId="42309F4D" w14:textId="77777777" w:rsidR="00990A16" w:rsidRPr="001248A5" w:rsidRDefault="00990A16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List Item Six</w:t>
      </w:r>
    </w:p>
    <w:p w14:paraId="5E5C30C7" w14:textId="77777777" w:rsidR="00306B35" w:rsidRPr="007137C8" w:rsidRDefault="00990A16">
      <w:pPr>
        <w:rPr>
          <w:rFonts w:ascii="Calibri" w:hAnsi="Calibri"/>
          <w:strike/>
          <w:sz w:val="32"/>
          <w:szCs w:val="32"/>
        </w:rPr>
      </w:pPr>
      <w:r w:rsidRPr="007137C8">
        <w:rPr>
          <w:rFonts w:ascii="Calibri" w:hAnsi="Calibri"/>
          <w:strike/>
          <w:sz w:val="32"/>
          <w:szCs w:val="32"/>
        </w:rPr>
        <w:t>“Medical director onsite” is not something that follows “approach built around:” Consider striking from list and adding into text block</w:t>
      </w:r>
    </w:p>
    <w:p w14:paraId="11C81A0A" w14:textId="77777777" w:rsidR="00C420BC" w:rsidRPr="001248A5" w:rsidRDefault="00C420BC">
      <w:pPr>
        <w:rPr>
          <w:rFonts w:ascii="Calibri" w:hAnsi="Calibri"/>
          <w:sz w:val="32"/>
          <w:szCs w:val="32"/>
        </w:rPr>
      </w:pPr>
    </w:p>
    <w:p w14:paraId="449B99A5" w14:textId="77777777" w:rsidR="00F001C2" w:rsidRPr="001248A5" w:rsidRDefault="00F001C2">
      <w:pPr>
        <w:rPr>
          <w:rFonts w:ascii="Calibri" w:hAnsi="Calibri"/>
          <w:sz w:val="32"/>
          <w:szCs w:val="32"/>
        </w:rPr>
      </w:pPr>
    </w:p>
    <w:p w14:paraId="206228A2" w14:textId="77777777" w:rsidR="00F001C2" w:rsidRPr="001248A5" w:rsidRDefault="00F001C2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Amenities - https://gchcgohr.wpengine.com/amenities/</w:t>
      </w:r>
    </w:p>
    <w:p w14:paraId="70BD9296" w14:textId="77777777" w:rsidR="00F001C2" w:rsidRPr="001248A5" w:rsidRDefault="00F001C2" w:rsidP="00F001C2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Header One</w:t>
      </w:r>
    </w:p>
    <w:p w14:paraId="33AD6620" w14:textId="77777777" w:rsidR="00F001C2" w:rsidRPr="001248A5" w:rsidRDefault="00F001C2" w:rsidP="00F001C2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Replace “your lift spirits” with “lift your spirits”</w:t>
      </w:r>
    </w:p>
    <w:p w14:paraId="1E33A72E" w14:textId="77777777" w:rsidR="007137C8" w:rsidRPr="001248A5" w:rsidRDefault="007137C8" w:rsidP="007137C8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3EA1431D" w14:textId="77777777" w:rsidR="00F001C2" w:rsidRPr="001248A5" w:rsidRDefault="00F001C2" w:rsidP="00F001C2">
      <w:pPr>
        <w:rPr>
          <w:rFonts w:ascii="Calibri" w:hAnsi="Calibri"/>
          <w:sz w:val="32"/>
          <w:szCs w:val="32"/>
        </w:rPr>
      </w:pPr>
    </w:p>
    <w:p w14:paraId="4B987A3D" w14:textId="77777777" w:rsidR="00990A16" w:rsidRDefault="00F001C2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Header Two</w:t>
      </w:r>
      <w:r w:rsidRPr="001248A5">
        <w:rPr>
          <w:rFonts w:ascii="Calibri" w:hAnsi="Calibri"/>
          <w:sz w:val="32"/>
          <w:szCs w:val="32"/>
        </w:rPr>
        <w:t xml:space="preserve"> “Little extras make all the difference.” should be reformat with large</w:t>
      </w:r>
      <w:r w:rsidR="00990A16" w:rsidRPr="001248A5">
        <w:rPr>
          <w:rFonts w:ascii="Calibri" w:hAnsi="Calibri"/>
          <w:sz w:val="32"/>
          <w:szCs w:val="32"/>
        </w:rPr>
        <w:t xml:space="preserve"> type to conform to rest of site</w:t>
      </w:r>
    </w:p>
    <w:p w14:paraId="339653AC" w14:textId="77777777" w:rsidR="009D4C18" w:rsidRPr="001248A5" w:rsidRDefault="009D4C18" w:rsidP="009D4C18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2914BB56" w14:textId="77777777" w:rsidR="009D4C18" w:rsidRPr="001248A5" w:rsidRDefault="009D4C18">
      <w:pPr>
        <w:rPr>
          <w:rFonts w:ascii="Calibri" w:hAnsi="Calibri"/>
          <w:sz w:val="32"/>
          <w:szCs w:val="32"/>
        </w:rPr>
      </w:pPr>
    </w:p>
    <w:p w14:paraId="1B63A185" w14:textId="77777777" w:rsidR="00990A16" w:rsidRPr="001248A5" w:rsidRDefault="00990A16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Virtual Tour - https://gchcgohr.wpengine.com/tour/</w:t>
      </w:r>
    </w:p>
    <w:p w14:paraId="58382589" w14:textId="77777777" w:rsidR="00990A16" w:rsidRPr="001248A5" w:rsidRDefault="00990A16" w:rsidP="00990A16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Paragraph One</w:t>
      </w:r>
    </w:p>
    <w:p w14:paraId="7D04D7C6" w14:textId="77777777" w:rsidR="00990A16" w:rsidRPr="001248A5" w:rsidRDefault="00990A16" w:rsidP="00990A16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Replace “You can view” with “With our virtual tour, you can view”</w:t>
      </w:r>
    </w:p>
    <w:p w14:paraId="3DD6D36C" w14:textId="77777777" w:rsidR="00DC08B5" w:rsidRPr="001248A5" w:rsidRDefault="00DC08B5" w:rsidP="00DC08B5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75799FE3" w14:textId="77777777" w:rsidR="007137C8" w:rsidRPr="001248A5" w:rsidRDefault="007137C8">
      <w:pPr>
        <w:rPr>
          <w:rFonts w:ascii="Calibri" w:hAnsi="Calibri"/>
          <w:sz w:val="32"/>
          <w:szCs w:val="32"/>
        </w:rPr>
      </w:pPr>
    </w:p>
    <w:p w14:paraId="55F7B682" w14:textId="77777777" w:rsidR="00990A16" w:rsidRPr="001248A5" w:rsidRDefault="00990A16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Replace “dining,” with “dining room,”</w:t>
      </w:r>
    </w:p>
    <w:p w14:paraId="1B217A90" w14:textId="77777777" w:rsidR="00990A16" w:rsidRPr="00BB6981" w:rsidRDefault="00BB6981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6E6797EA" w14:textId="77777777" w:rsidR="00990A16" w:rsidRPr="001248A5" w:rsidRDefault="00990A16">
      <w:pPr>
        <w:rPr>
          <w:rFonts w:ascii="Calibri" w:hAnsi="Calibri"/>
          <w:sz w:val="32"/>
          <w:szCs w:val="32"/>
        </w:rPr>
      </w:pPr>
    </w:p>
    <w:p w14:paraId="173BCF4A" w14:textId="77777777" w:rsidR="008A111B" w:rsidRPr="001248A5" w:rsidRDefault="008A111B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Contact Us - https://gchcgohr.wpengine.com/contact-us/</w:t>
      </w:r>
    </w:p>
    <w:p w14:paraId="6C8C1748" w14:textId="77777777" w:rsidR="008A111B" w:rsidRPr="001248A5" w:rsidRDefault="008A111B">
      <w:pPr>
        <w:rPr>
          <w:rFonts w:ascii="Calibri" w:hAnsi="Calibri"/>
          <w:b/>
          <w:sz w:val="32"/>
          <w:szCs w:val="32"/>
        </w:rPr>
      </w:pPr>
      <w:r w:rsidRPr="001248A5">
        <w:rPr>
          <w:rFonts w:ascii="Calibri" w:hAnsi="Calibri"/>
          <w:b/>
          <w:sz w:val="32"/>
          <w:szCs w:val="32"/>
        </w:rPr>
        <w:t>Header</w:t>
      </w:r>
    </w:p>
    <w:p w14:paraId="55661759" w14:textId="77777777" w:rsidR="008A111B" w:rsidRPr="001248A5" w:rsidRDefault="008A111B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Replace “</w:t>
      </w:r>
      <w:proofErr w:type="spellStart"/>
      <w:r w:rsidRPr="001248A5">
        <w:rPr>
          <w:rFonts w:ascii="Calibri" w:hAnsi="Calibri"/>
          <w:sz w:val="32"/>
          <w:szCs w:val="32"/>
        </w:rPr>
        <w:t>Glencove</w:t>
      </w:r>
      <w:proofErr w:type="spellEnd"/>
      <w:r w:rsidRPr="001248A5">
        <w:rPr>
          <w:rFonts w:ascii="Calibri" w:hAnsi="Calibri"/>
          <w:sz w:val="32"/>
          <w:szCs w:val="32"/>
        </w:rPr>
        <w:t>” with “Glen Oaks”</w:t>
      </w:r>
    </w:p>
    <w:p w14:paraId="489A8447" w14:textId="77777777" w:rsidR="00BB6981" w:rsidRPr="00BB6981" w:rsidRDefault="00BB6981" w:rsidP="00BB6981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6AD1748D" w14:textId="77777777" w:rsidR="008A111B" w:rsidRPr="001248A5" w:rsidRDefault="008A111B">
      <w:pPr>
        <w:rPr>
          <w:rFonts w:ascii="Calibri" w:hAnsi="Calibri"/>
          <w:sz w:val="32"/>
          <w:szCs w:val="32"/>
        </w:rPr>
      </w:pPr>
    </w:p>
    <w:p w14:paraId="0071407C" w14:textId="77777777" w:rsidR="00191D7A" w:rsidRPr="001248A5" w:rsidRDefault="008A111B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Correct the address on the right side of the page,</w:t>
      </w:r>
      <w:r w:rsidR="00F001C2" w:rsidRPr="001248A5">
        <w:rPr>
          <w:rFonts w:ascii="Calibri" w:hAnsi="Calibri"/>
          <w:sz w:val="32"/>
          <w:szCs w:val="32"/>
        </w:rPr>
        <w:t xml:space="preserve"> above map,</w:t>
      </w:r>
      <w:r w:rsidRPr="001248A5">
        <w:rPr>
          <w:rFonts w:ascii="Calibri" w:hAnsi="Calibri"/>
          <w:sz w:val="32"/>
          <w:szCs w:val="32"/>
        </w:rPr>
        <w:t xml:space="preserve"> if you’ve decided to go with “N Pine”</w:t>
      </w:r>
    </w:p>
    <w:p w14:paraId="13C380E2" w14:textId="77777777" w:rsidR="00BB6981" w:rsidRPr="00BB6981" w:rsidRDefault="00BB6981" w:rsidP="00BB6981">
      <w:pPr>
        <w:rPr>
          <w:rFonts w:ascii="Calibri" w:hAnsi="Calibri"/>
          <w:color w:val="FF0000"/>
          <w:sz w:val="32"/>
          <w:szCs w:val="32"/>
        </w:rPr>
      </w:pPr>
      <w:r w:rsidRPr="001248A5">
        <w:rPr>
          <w:rFonts w:ascii="Calibri" w:hAnsi="Calibri"/>
          <w:color w:val="FF0000"/>
          <w:sz w:val="32"/>
          <w:szCs w:val="32"/>
        </w:rPr>
        <w:t>done</w:t>
      </w:r>
    </w:p>
    <w:p w14:paraId="4E341B8B" w14:textId="77777777" w:rsidR="00191D7A" w:rsidRPr="001248A5" w:rsidRDefault="00191D7A">
      <w:pPr>
        <w:rPr>
          <w:rFonts w:ascii="Calibri" w:hAnsi="Calibri"/>
          <w:sz w:val="32"/>
          <w:szCs w:val="32"/>
        </w:rPr>
      </w:pPr>
      <w:bookmarkStart w:id="0" w:name="_GoBack"/>
      <w:bookmarkEnd w:id="0"/>
    </w:p>
    <w:p w14:paraId="401186BD" w14:textId="77777777" w:rsidR="00191D7A" w:rsidRPr="001248A5" w:rsidRDefault="00191D7A">
      <w:pPr>
        <w:rPr>
          <w:rFonts w:ascii="Calibri" w:hAnsi="Calibri"/>
          <w:sz w:val="32"/>
          <w:szCs w:val="32"/>
        </w:rPr>
      </w:pPr>
    </w:p>
    <w:p w14:paraId="7B6ADDB8" w14:textId="77777777" w:rsidR="00191D7A" w:rsidRPr="001248A5" w:rsidRDefault="00191D7A">
      <w:pPr>
        <w:rPr>
          <w:rFonts w:ascii="Calibri" w:hAnsi="Calibri"/>
          <w:b/>
          <w:color w:val="0000FF"/>
          <w:sz w:val="32"/>
          <w:szCs w:val="32"/>
        </w:rPr>
      </w:pPr>
      <w:r w:rsidRPr="001248A5">
        <w:rPr>
          <w:rFonts w:ascii="Calibri" w:hAnsi="Calibri"/>
          <w:b/>
          <w:color w:val="0000FF"/>
          <w:sz w:val="32"/>
          <w:szCs w:val="32"/>
        </w:rPr>
        <w:t>Mobile Notes</w:t>
      </w:r>
    </w:p>
    <w:p w14:paraId="4DC8CC9C" w14:textId="77777777" w:rsidR="008A111B" w:rsidRPr="001248A5" w:rsidRDefault="00191D7A">
      <w:pPr>
        <w:rPr>
          <w:rFonts w:ascii="Calibri" w:hAnsi="Calibri"/>
          <w:sz w:val="32"/>
          <w:szCs w:val="32"/>
        </w:rPr>
      </w:pPr>
      <w:r w:rsidRPr="001248A5">
        <w:rPr>
          <w:rFonts w:ascii="Calibri" w:hAnsi="Calibri"/>
          <w:sz w:val="32"/>
          <w:szCs w:val="32"/>
        </w:rPr>
        <w:t>Mobile appears clean</w:t>
      </w:r>
    </w:p>
    <w:p w14:paraId="2B5E64C0" w14:textId="77777777" w:rsidR="008A111B" w:rsidRPr="001248A5" w:rsidRDefault="008A111B">
      <w:pPr>
        <w:rPr>
          <w:rFonts w:ascii="Calibri" w:hAnsi="Calibri"/>
          <w:sz w:val="32"/>
          <w:szCs w:val="32"/>
        </w:rPr>
      </w:pPr>
    </w:p>
    <w:p w14:paraId="5F4BD8B0" w14:textId="77777777" w:rsidR="00F001C2" w:rsidRPr="001248A5" w:rsidRDefault="00F001C2">
      <w:pPr>
        <w:rPr>
          <w:rFonts w:ascii="Calibri" w:hAnsi="Calibri"/>
          <w:sz w:val="32"/>
          <w:szCs w:val="32"/>
        </w:rPr>
      </w:pPr>
    </w:p>
    <w:sectPr w:rsidR="00F001C2" w:rsidRPr="001248A5" w:rsidSect="00F001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62344"/>
    <w:multiLevelType w:val="multilevel"/>
    <w:tmpl w:val="2414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748F"/>
    <w:multiLevelType w:val="multilevel"/>
    <w:tmpl w:val="D5F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3047B"/>
    <w:multiLevelType w:val="multilevel"/>
    <w:tmpl w:val="0C1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B15AF"/>
    <w:multiLevelType w:val="multilevel"/>
    <w:tmpl w:val="261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C671B"/>
    <w:multiLevelType w:val="multilevel"/>
    <w:tmpl w:val="A11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85875"/>
    <w:multiLevelType w:val="multilevel"/>
    <w:tmpl w:val="7C1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14F8B"/>
    <w:multiLevelType w:val="multilevel"/>
    <w:tmpl w:val="BCD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C34EA"/>
    <w:multiLevelType w:val="multilevel"/>
    <w:tmpl w:val="84F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E5B3A"/>
    <w:multiLevelType w:val="multilevel"/>
    <w:tmpl w:val="378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632FB"/>
    <w:multiLevelType w:val="multilevel"/>
    <w:tmpl w:val="F45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573D2"/>
    <w:multiLevelType w:val="multilevel"/>
    <w:tmpl w:val="413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870E1"/>
    <w:multiLevelType w:val="multilevel"/>
    <w:tmpl w:val="67F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54A9B"/>
    <w:multiLevelType w:val="multilevel"/>
    <w:tmpl w:val="C51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41E2C"/>
    <w:multiLevelType w:val="multilevel"/>
    <w:tmpl w:val="82BA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63F73"/>
    <w:multiLevelType w:val="multilevel"/>
    <w:tmpl w:val="B8A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41AFD"/>
    <w:multiLevelType w:val="multilevel"/>
    <w:tmpl w:val="4596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D6249"/>
    <w:multiLevelType w:val="multilevel"/>
    <w:tmpl w:val="A9E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15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A111B"/>
    <w:rsid w:val="001248A5"/>
    <w:rsid w:val="0013423F"/>
    <w:rsid w:val="00191D7A"/>
    <w:rsid w:val="002C229A"/>
    <w:rsid w:val="00306B35"/>
    <w:rsid w:val="0034379E"/>
    <w:rsid w:val="0036226A"/>
    <w:rsid w:val="00380CB3"/>
    <w:rsid w:val="005B15C5"/>
    <w:rsid w:val="007137C8"/>
    <w:rsid w:val="008A111B"/>
    <w:rsid w:val="00990A16"/>
    <w:rsid w:val="009D4C18"/>
    <w:rsid w:val="00AC1C1B"/>
    <w:rsid w:val="00B75206"/>
    <w:rsid w:val="00BB6981"/>
    <w:rsid w:val="00C420BC"/>
    <w:rsid w:val="00C71CB0"/>
    <w:rsid w:val="00DA7B0D"/>
    <w:rsid w:val="00DC08B5"/>
    <w:rsid w:val="00F00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5F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248A5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rsid w:val="00C420BC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C420BC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C420BC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0BC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20BC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20BC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C420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20BC"/>
    <w:rPr>
      <w:color w:val="0000FF"/>
      <w:u w:val="single"/>
    </w:rPr>
  </w:style>
  <w:style w:type="paragraph" w:styleId="NormalWeb">
    <w:name w:val="Normal (Web)"/>
    <w:basedOn w:val="Normal"/>
    <w:uiPriority w:val="99"/>
    <w:rsid w:val="00C420BC"/>
    <w:pPr>
      <w:spacing w:beforeLines="1" w:afterLines="1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420B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420BC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420B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420BC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C420BC"/>
    <w:rPr>
      <w:b/>
    </w:rPr>
  </w:style>
  <w:style w:type="character" w:styleId="Emphasis">
    <w:name w:val="Emphasis"/>
    <w:basedOn w:val="DefaultParagraphFont"/>
    <w:uiPriority w:val="20"/>
    <w:rsid w:val="00C420BC"/>
    <w:rPr>
      <w:i/>
    </w:rPr>
  </w:style>
  <w:style w:type="character" w:customStyle="1" w:styleId="apple-converted-space">
    <w:name w:val="apple-converted-space"/>
    <w:basedOn w:val="DefaultParagraphFont"/>
    <w:rsid w:val="0013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3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0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99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8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4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6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22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0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5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6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65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7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5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4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7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405</Words>
  <Characters>2312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Betsy Stevenson</cp:lastModifiedBy>
  <cp:revision>3</cp:revision>
  <dcterms:created xsi:type="dcterms:W3CDTF">2019-04-29T00:53:00Z</dcterms:created>
  <dcterms:modified xsi:type="dcterms:W3CDTF">2019-04-29T20:26:00Z</dcterms:modified>
</cp:coreProperties>
</file>