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21ED8" w14:textId="77777777" w:rsidR="00DF52C4" w:rsidRDefault="00E71D33">
      <w:r>
        <w:t>Southern Lifestyle #3</w:t>
      </w:r>
    </w:p>
    <w:p w14:paraId="4C85F8E9" w14:textId="77777777" w:rsidR="00DF52C4" w:rsidRDefault="00DF52C4"/>
    <w:p w14:paraId="4AAAD2EE" w14:textId="77777777" w:rsidR="00DF52C4" w:rsidRPr="00DF52C4" w:rsidRDefault="00DF52C4">
      <w:pPr>
        <w:rPr>
          <w:b/>
          <w:color w:val="0000FF"/>
        </w:rPr>
      </w:pPr>
      <w:r w:rsidRPr="00DF52C4">
        <w:rPr>
          <w:b/>
          <w:color w:val="0000FF"/>
        </w:rPr>
        <w:t>General Notes</w:t>
      </w:r>
    </w:p>
    <w:p w14:paraId="166AD32C" w14:textId="77777777" w:rsidR="00DF52C4" w:rsidRDefault="00DF52C4">
      <w:r w:rsidRPr="001E1981">
        <w:rPr>
          <w:highlight w:val="yellow"/>
        </w:rPr>
        <w:t>The address, on all pages, is format as “U.S. 27”. This is generally written as “US-27”. Consider replacing.</w:t>
      </w:r>
    </w:p>
    <w:p w14:paraId="1B34093E" w14:textId="77777777" w:rsidR="00C277DA" w:rsidRDefault="00C277DA">
      <w:bookmarkStart w:id="0" w:name="_GoBack"/>
    </w:p>
    <w:bookmarkEnd w:id="0"/>
    <w:p w14:paraId="3653433A" w14:textId="77777777" w:rsidR="00DF52C4" w:rsidRDefault="00DF52C4"/>
    <w:p w14:paraId="3346C849" w14:textId="77777777" w:rsidR="00DF52C4" w:rsidRPr="00A43AF2" w:rsidRDefault="00DF52C4">
      <w:pPr>
        <w:rPr>
          <w:b/>
          <w:color w:val="0000FF"/>
        </w:rPr>
      </w:pPr>
      <w:r w:rsidRPr="00A43AF2">
        <w:rPr>
          <w:b/>
          <w:color w:val="0000FF"/>
        </w:rPr>
        <w:t>Home Page –</w:t>
      </w:r>
      <w:r w:rsidR="00A43AF2" w:rsidRPr="00A43AF2">
        <w:rPr>
          <w:b/>
          <w:color w:val="0000FF"/>
        </w:rPr>
        <w:t xml:space="preserve"> http://gchcsl.wpengine.com/</w:t>
      </w:r>
    </w:p>
    <w:p w14:paraId="3D7E658C" w14:textId="77777777" w:rsidR="00DF52C4" w:rsidRPr="00DF52C4" w:rsidRDefault="00DF52C4">
      <w:pPr>
        <w:rPr>
          <w:b/>
        </w:rPr>
      </w:pPr>
      <w:r w:rsidRPr="00DF52C4">
        <w:rPr>
          <w:b/>
        </w:rPr>
        <w:t>Under header “Dedicated to”</w:t>
      </w:r>
    </w:p>
    <w:p w14:paraId="350A7B36" w14:textId="77777777" w:rsidR="00DF52C4" w:rsidRDefault="00DF52C4">
      <w:r>
        <w:t>Replace “well-</w:t>
      </w:r>
      <w:proofErr w:type="spellStart"/>
      <w:r>
        <w:t>qualifed</w:t>
      </w:r>
      <w:proofErr w:type="spellEnd"/>
      <w:r>
        <w:t>” with “well-qualified”</w:t>
      </w:r>
    </w:p>
    <w:p w14:paraId="6E2587CD" w14:textId="77777777" w:rsidR="00DF52C4" w:rsidRPr="00352C71" w:rsidRDefault="00352C71">
      <w:pPr>
        <w:rPr>
          <w:color w:val="FF0000"/>
        </w:rPr>
      </w:pPr>
      <w:r w:rsidRPr="00352C71">
        <w:rPr>
          <w:color w:val="FF0000"/>
        </w:rPr>
        <w:t>done</w:t>
      </w:r>
    </w:p>
    <w:p w14:paraId="30D7C4BA" w14:textId="77777777" w:rsidR="00DF52C4" w:rsidRDefault="00DF52C4"/>
    <w:p w14:paraId="60A2D3C8" w14:textId="77777777" w:rsidR="00DF52C4" w:rsidRPr="00DF52C4" w:rsidRDefault="00DF52C4">
      <w:pPr>
        <w:rPr>
          <w:b/>
          <w:color w:val="0000FF"/>
        </w:rPr>
      </w:pPr>
      <w:r w:rsidRPr="00DF52C4">
        <w:rPr>
          <w:b/>
          <w:color w:val="0000FF"/>
        </w:rPr>
        <w:t>Ratings - http://gchcsl.wpengine.com/ratings/</w:t>
      </w:r>
    </w:p>
    <w:p w14:paraId="61A3930B" w14:textId="77777777" w:rsidR="00DF52C4" w:rsidRDefault="00DF52C4" w:rsidP="00DF52C4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5B4D02B5" w14:textId="77777777" w:rsidR="00DF52C4" w:rsidRPr="00833C1E" w:rsidRDefault="00DF52C4" w:rsidP="00DF52C4">
      <w:pPr>
        <w:spacing w:beforeLines="1" w:before="2" w:afterLines="1" w:after="2"/>
        <w:rPr>
          <w:strike/>
        </w:rPr>
      </w:pPr>
      <w:r w:rsidRPr="00833C1E">
        <w:rPr>
          <w:strike/>
        </w:rPr>
        <w:t>Replace both instances of “1” with “one”</w:t>
      </w:r>
    </w:p>
    <w:p w14:paraId="346DC14E" w14:textId="77777777" w:rsidR="00DF52C4" w:rsidRPr="00833C1E" w:rsidRDefault="00DF52C4" w:rsidP="00DF52C4">
      <w:pPr>
        <w:spacing w:beforeLines="1" w:before="2" w:afterLines="1" w:after="2"/>
        <w:rPr>
          <w:strike/>
        </w:rPr>
      </w:pPr>
      <w:r w:rsidRPr="00833C1E">
        <w:rPr>
          <w:strike/>
        </w:rPr>
        <w:t>Replace all three instances of “5” with “five”</w:t>
      </w:r>
    </w:p>
    <w:p w14:paraId="719DA839" w14:textId="77777777" w:rsidR="00C277DA" w:rsidRDefault="00C277DA"/>
    <w:p w14:paraId="484B7935" w14:textId="77777777" w:rsidR="00DF52C4" w:rsidRDefault="00DF52C4"/>
    <w:p w14:paraId="1275D2AE" w14:textId="77777777" w:rsidR="00DF52C4" w:rsidRPr="001E1981" w:rsidRDefault="00DF52C4">
      <w:pPr>
        <w:rPr>
          <w:b/>
          <w:color w:val="0000FF"/>
          <w:highlight w:val="yellow"/>
        </w:rPr>
      </w:pPr>
      <w:r w:rsidRPr="001E1981">
        <w:rPr>
          <w:b/>
          <w:color w:val="0000FF"/>
          <w:highlight w:val="yellow"/>
        </w:rPr>
        <w:t>Thank You - http://gchcsl.wpengine.com/contact-us/thank-you/</w:t>
      </w:r>
    </w:p>
    <w:p w14:paraId="4D200A51" w14:textId="77777777" w:rsidR="00DF52C4" w:rsidRDefault="00DF52C4" w:rsidP="00DF52C4">
      <w:r w:rsidRPr="001E1981">
        <w:rPr>
          <w:highlight w:val="yellow"/>
        </w:rPr>
        <w:t>Text and/or header appear off center/out of alignment with logo</w:t>
      </w:r>
    </w:p>
    <w:p w14:paraId="6138AC9A" w14:textId="77777777" w:rsidR="00DF52C4" w:rsidRPr="00DD199F" w:rsidRDefault="00DF52C4" w:rsidP="00DF52C4">
      <w:pPr>
        <w:spacing w:beforeLines="1" w:before="2" w:afterLines="1" w:after="2"/>
        <w:rPr>
          <w:rStyle w:val="Strong"/>
        </w:rPr>
      </w:pPr>
    </w:p>
    <w:p w14:paraId="56426E5B" w14:textId="77777777" w:rsidR="00A43AF2" w:rsidRPr="00833C1E" w:rsidRDefault="00DF52C4" w:rsidP="00DF52C4">
      <w:pPr>
        <w:rPr>
          <w:strike/>
        </w:rPr>
      </w:pPr>
      <w:r w:rsidRPr="00833C1E">
        <w:rPr>
          <w:strike/>
        </w:rPr>
        <w:t>Replace “convenient for your schedule.” with “convenient to your schedule.” to conform to rest of site</w:t>
      </w:r>
    </w:p>
    <w:p w14:paraId="4D906DCD" w14:textId="77777777" w:rsidR="00A43AF2" w:rsidRDefault="00A43AF2" w:rsidP="00DF52C4"/>
    <w:p w14:paraId="38D13C05" w14:textId="77777777" w:rsidR="00A43AF2" w:rsidRDefault="00A43AF2" w:rsidP="00DF52C4"/>
    <w:p w14:paraId="4DF870E5" w14:textId="77777777" w:rsidR="00A43AF2" w:rsidRPr="00A43AF2" w:rsidRDefault="00A43AF2" w:rsidP="00DF52C4">
      <w:pPr>
        <w:rPr>
          <w:b/>
          <w:color w:val="0000FF"/>
        </w:rPr>
      </w:pPr>
      <w:r w:rsidRPr="00A43AF2">
        <w:rPr>
          <w:b/>
          <w:color w:val="0000FF"/>
        </w:rPr>
        <w:t>About Us - http://gchcsl.wpengine.com/about-us/</w:t>
      </w:r>
    </w:p>
    <w:p w14:paraId="4F0FDC4E" w14:textId="77777777" w:rsidR="00A43AF2" w:rsidRDefault="00A43AF2" w:rsidP="00A43AF2">
      <w:pPr>
        <w:rPr>
          <w:b/>
        </w:rPr>
      </w:pPr>
      <w:r>
        <w:rPr>
          <w:b/>
        </w:rPr>
        <w:t>Paragraph Two</w:t>
      </w:r>
    </w:p>
    <w:p w14:paraId="2E837162" w14:textId="77777777" w:rsidR="00A43AF2" w:rsidRDefault="00A43AF2" w:rsidP="00A43AF2">
      <w:pPr>
        <w:rPr>
          <w:b/>
        </w:rPr>
      </w:pPr>
      <w:r w:rsidRPr="00A43AF2">
        <w:t>Replace “</w:t>
      </w:r>
      <w:r>
        <w:t xml:space="preserve">Southern </w:t>
      </w:r>
      <w:proofErr w:type="spellStart"/>
      <w:r>
        <w:t>LIfestyle</w:t>
      </w:r>
      <w:proofErr w:type="spellEnd"/>
      <w:r>
        <w:t>” with “Southern Lifestyle”</w:t>
      </w:r>
    </w:p>
    <w:p w14:paraId="03A1764D" w14:textId="77777777" w:rsidR="00712793" w:rsidRPr="00352C71" w:rsidRDefault="00712793" w:rsidP="00712793">
      <w:pPr>
        <w:rPr>
          <w:color w:val="FF0000"/>
        </w:rPr>
      </w:pPr>
      <w:r w:rsidRPr="00352C71">
        <w:rPr>
          <w:color w:val="FF0000"/>
        </w:rPr>
        <w:t>done</w:t>
      </w:r>
    </w:p>
    <w:p w14:paraId="64441634" w14:textId="77777777" w:rsidR="00A43AF2" w:rsidRDefault="00A43AF2" w:rsidP="00A43AF2">
      <w:pPr>
        <w:rPr>
          <w:b/>
        </w:rPr>
      </w:pPr>
    </w:p>
    <w:p w14:paraId="2314A581" w14:textId="77777777" w:rsidR="00EA2CA4" w:rsidRDefault="00EA2CA4" w:rsidP="00A43AF2">
      <w:pPr>
        <w:rPr>
          <w:b/>
          <w:color w:val="0000FF"/>
        </w:rPr>
      </w:pPr>
    </w:p>
    <w:p w14:paraId="6A1E0CD1" w14:textId="77777777" w:rsidR="00EA2CA4" w:rsidRDefault="00EA2CA4" w:rsidP="00A43AF2">
      <w:pPr>
        <w:rPr>
          <w:b/>
          <w:color w:val="0000FF"/>
        </w:rPr>
      </w:pPr>
    </w:p>
    <w:p w14:paraId="1DDEAEA8" w14:textId="77777777" w:rsidR="00EA2CA4" w:rsidRDefault="00EA2CA4" w:rsidP="00A43AF2">
      <w:pPr>
        <w:rPr>
          <w:b/>
          <w:color w:val="0000FF"/>
        </w:rPr>
      </w:pPr>
    </w:p>
    <w:p w14:paraId="02DF18C2" w14:textId="77777777" w:rsidR="00EA2CA4" w:rsidRDefault="00EA2CA4" w:rsidP="00A43AF2">
      <w:pPr>
        <w:rPr>
          <w:b/>
          <w:color w:val="0000FF"/>
        </w:rPr>
      </w:pPr>
    </w:p>
    <w:p w14:paraId="43C58705" w14:textId="77777777" w:rsidR="00A43AF2" w:rsidRPr="00A43AF2" w:rsidRDefault="00A43AF2" w:rsidP="00A43AF2">
      <w:pPr>
        <w:rPr>
          <w:b/>
          <w:color w:val="0000FF"/>
        </w:rPr>
      </w:pPr>
      <w:r w:rsidRPr="00A43AF2">
        <w:rPr>
          <w:b/>
          <w:color w:val="0000FF"/>
        </w:rPr>
        <w:t>Services - http://gchcsl.wpengine.com/services/</w:t>
      </w:r>
    </w:p>
    <w:p w14:paraId="0BD99BAB" w14:textId="77777777" w:rsidR="00A43AF2" w:rsidRDefault="00A43AF2" w:rsidP="00A43AF2">
      <w:pPr>
        <w:rPr>
          <w:b/>
        </w:rPr>
      </w:pPr>
      <w:r>
        <w:rPr>
          <w:b/>
        </w:rPr>
        <w:t xml:space="preserve">List </w:t>
      </w:r>
      <w:r w:rsidR="00C277DA">
        <w:rPr>
          <w:b/>
        </w:rPr>
        <w:t xml:space="preserve">One, </w:t>
      </w:r>
      <w:r>
        <w:rPr>
          <w:b/>
        </w:rPr>
        <w:t>Item One</w:t>
      </w:r>
    </w:p>
    <w:p w14:paraId="3635B93A" w14:textId="77777777" w:rsidR="00A43AF2" w:rsidRDefault="00A43AF2" w:rsidP="00A43AF2">
      <w:pPr>
        <w:rPr>
          <w:b/>
        </w:rPr>
      </w:pPr>
      <w:r w:rsidRPr="00A43AF2">
        <w:t>Replace “</w:t>
      </w:r>
      <w:r>
        <w:t xml:space="preserve">Customizing all </w:t>
      </w:r>
      <w:proofErr w:type="spellStart"/>
      <w:r>
        <w:t>appropirate</w:t>
      </w:r>
      <w:proofErr w:type="spellEnd"/>
      <w:r>
        <w:t>” with “Customizing all appropriate”</w:t>
      </w:r>
    </w:p>
    <w:p w14:paraId="460FB233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633416FB" w14:textId="77777777" w:rsidR="00A43AF2" w:rsidRDefault="00A43AF2" w:rsidP="00A43AF2">
      <w:pPr>
        <w:rPr>
          <w:b/>
        </w:rPr>
      </w:pPr>
    </w:p>
    <w:p w14:paraId="60628DD2" w14:textId="77777777" w:rsidR="00A43AF2" w:rsidRPr="00DA6CDC" w:rsidRDefault="00A43AF2" w:rsidP="00A43AF2">
      <w:pPr>
        <w:rPr>
          <w:b/>
        </w:rPr>
      </w:pPr>
      <w:r w:rsidRPr="00DA6CDC">
        <w:rPr>
          <w:b/>
        </w:rPr>
        <w:t>Paragraph Two</w:t>
      </w:r>
    </w:p>
    <w:p w14:paraId="3FE7AE0C" w14:textId="77777777" w:rsidR="00A43AF2" w:rsidRDefault="00A43AF2" w:rsidP="00A43AF2">
      <w:r>
        <w:t>Consider replacing “Southern Lifestyle’s</w:t>
      </w:r>
      <w:r w:rsidRPr="00DA6CDC">
        <w:t xml:space="preserve"> </w:t>
      </w:r>
      <w:r>
        <w:t xml:space="preserve">focus is on </w:t>
      </w:r>
      <w:r w:rsidRPr="00DA6CDC">
        <w:t>skilled nursing” with “</w:t>
      </w:r>
      <w:r>
        <w:t>Winter Park’s</w:t>
      </w:r>
      <w:r w:rsidRPr="00DA6CDC">
        <w:t xml:space="preserve"> </w:t>
      </w:r>
      <w:r>
        <w:t xml:space="preserve">focus is on </w:t>
      </w:r>
      <w:r w:rsidRPr="00DA6CDC">
        <w:t xml:space="preserve">skilled nursing”, as “our” </w:t>
      </w:r>
      <w:r>
        <w:t>is used again a few words later</w:t>
      </w:r>
    </w:p>
    <w:p w14:paraId="360CC665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2323E7D6" w14:textId="77777777" w:rsidR="00A43AF2" w:rsidRDefault="00A43AF2" w:rsidP="00A43AF2">
      <w:pPr>
        <w:rPr>
          <w:b/>
        </w:rPr>
      </w:pPr>
    </w:p>
    <w:p w14:paraId="3381B9BC" w14:textId="77777777" w:rsidR="00C277DA" w:rsidRDefault="00C277DA" w:rsidP="00A43AF2">
      <w:r w:rsidRPr="00C277DA">
        <w:t>Replace “</w:t>
      </w:r>
      <w:r w:rsidRPr="00C277DA">
        <w:rPr>
          <w:rStyle w:val="Strong"/>
          <w:b w:val="0"/>
        </w:rPr>
        <w:t>care services</w:t>
      </w:r>
      <w:r w:rsidRPr="00C277DA">
        <w:t xml:space="preserve"> which are” with “</w:t>
      </w:r>
      <w:r w:rsidRPr="00C277DA">
        <w:rPr>
          <w:rStyle w:val="Strong"/>
          <w:b w:val="0"/>
        </w:rPr>
        <w:t>care services</w:t>
      </w:r>
      <w:r>
        <w:t>,</w:t>
      </w:r>
      <w:r w:rsidRPr="00C277DA">
        <w:t xml:space="preserve"> which are”</w:t>
      </w:r>
    </w:p>
    <w:p w14:paraId="12BF3598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4C77C8F5" w14:textId="77777777" w:rsidR="00C277DA" w:rsidRDefault="00C277DA" w:rsidP="00A43AF2"/>
    <w:p w14:paraId="2A653672" w14:textId="77777777" w:rsidR="00C277DA" w:rsidRPr="00C277DA" w:rsidRDefault="00C277DA" w:rsidP="00A43AF2">
      <w:pPr>
        <w:rPr>
          <w:b/>
        </w:rPr>
      </w:pPr>
      <w:r w:rsidRPr="00C277DA">
        <w:rPr>
          <w:b/>
        </w:rPr>
        <w:t>List Two, Item Two</w:t>
      </w:r>
    </w:p>
    <w:p w14:paraId="07E68C48" w14:textId="77777777" w:rsidR="00451237" w:rsidRDefault="00C277DA" w:rsidP="00A43AF2">
      <w:r>
        <w:t>Replace “</w:t>
      </w:r>
      <w:proofErr w:type="spellStart"/>
      <w:r>
        <w:t>Seperate</w:t>
      </w:r>
      <w:proofErr w:type="spellEnd"/>
      <w:r>
        <w:t>” with “Separate”</w:t>
      </w:r>
    </w:p>
    <w:p w14:paraId="32A069F8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4F0E1154" w14:textId="77777777" w:rsidR="00451237" w:rsidRDefault="00451237" w:rsidP="00A43AF2"/>
    <w:p w14:paraId="69BBB33B" w14:textId="77777777" w:rsidR="00451237" w:rsidRDefault="00451237" w:rsidP="00A43AF2"/>
    <w:p w14:paraId="60D7D7F7" w14:textId="77777777" w:rsidR="0053152B" w:rsidRPr="0053152B" w:rsidRDefault="00451237" w:rsidP="00A43AF2">
      <w:pPr>
        <w:rPr>
          <w:b/>
          <w:color w:val="0000FF"/>
        </w:rPr>
      </w:pPr>
      <w:r w:rsidRPr="0053152B">
        <w:rPr>
          <w:b/>
          <w:color w:val="0000FF"/>
        </w:rPr>
        <w:t xml:space="preserve">Amenities - </w:t>
      </w:r>
      <w:r w:rsidR="0053152B" w:rsidRPr="0053152B">
        <w:rPr>
          <w:b/>
          <w:color w:val="0000FF"/>
        </w:rPr>
        <w:t>http://gchcsl.wpengine.com/amenities/</w:t>
      </w:r>
    </w:p>
    <w:p w14:paraId="53851065" w14:textId="77777777" w:rsidR="0053152B" w:rsidRDefault="0053152B" w:rsidP="0053152B">
      <w:pPr>
        <w:rPr>
          <w:b/>
        </w:rPr>
      </w:pPr>
      <w:r>
        <w:rPr>
          <w:b/>
        </w:rPr>
        <w:t>Final List Item</w:t>
      </w:r>
    </w:p>
    <w:p w14:paraId="32D2E196" w14:textId="77777777" w:rsidR="0053152B" w:rsidRPr="0053152B" w:rsidRDefault="0053152B" w:rsidP="0053152B">
      <w:r>
        <w:t>Replace “</w:t>
      </w:r>
      <w:proofErr w:type="spellStart"/>
      <w:r w:rsidRPr="0053152B">
        <w:t>hosptials</w:t>
      </w:r>
      <w:proofErr w:type="spellEnd"/>
      <w:r>
        <w:t>" with “hospitals”</w:t>
      </w:r>
    </w:p>
    <w:p w14:paraId="5F250ABC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2B19C6EF" w14:textId="77777777" w:rsidR="0053152B" w:rsidRDefault="0053152B" w:rsidP="0053152B">
      <w:pPr>
        <w:rPr>
          <w:b/>
        </w:rPr>
      </w:pPr>
    </w:p>
    <w:p w14:paraId="16F1833D" w14:textId="77777777" w:rsidR="0053152B" w:rsidRDefault="0053152B" w:rsidP="00C277DA"/>
    <w:p w14:paraId="4A44686B" w14:textId="77777777" w:rsidR="0053152B" w:rsidRPr="0053152B" w:rsidRDefault="0053152B" w:rsidP="00C277DA">
      <w:pPr>
        <w:rPr>
          <w:b/>
          <w:color w:val="0000FF"/>
        </w:rPr>
      </w:pPr>
      <w:r w:rsidRPr="0053152B">
        <w:rPr>
          <w:b/>
          <w:color w:val="0000FF"/>
        </w:rPr>
        <w:t>Virtual Tour - http://gchcsl.wpengine.com/tour/</w:t>
      </w:r>
    </w:p>
    <w:p w14:paraId="3D669F9F" w14:textId="77777777" w:rsidR="0053152B" w:rsidRPr="00822BFA" w:rsidRDefault="0053152B" w:rsidP="0053152B">
      <w:pPr>
        <w:rPr>
          <w:b/>
        </w:rPr>
      </w:pPr>
      <w:r w:rsidRPr="00822BFA">
        <w:rPr>
          <w:b/>
        </w:rPr>
        <w:t>Paragraph One</w:t>
      </w:r>
    </w:p>
    <w:p w14:paraId="25066CEE" w14:textId="77777777" w:rsidR="0053152B" w:rsidRDefault="0053152B" w:rsidP="0053152B">
      <w:r>
        <w:t>Replace “You can view” with “With our virtual tour, you can view”</w:t>
      </w:r>
    </w:p>
    <w:p w14:paraId="028DBBF5" w14:textId="77777777" w:rsidR="00893D0B" w:rsidRPr="00352C71" w:rsidRDefault="00893D0B" w:rsidP="00893D0B">
      <w:pPr>
        <w:rPr>
          <w:color w:val="FF0000"/>
        </w:rPr>
      </w:pPr>
      <w:r w:rsidRPr="00352C71">
        <w:rPr>
          <w:color w:val="FF0000"/>
        </w:rPr>
        <w:t>done</w:t>
      </w:r>
    </w:p>
    <w:p w14:paraId="12706326" w14:textId="77777777" w:rsidR="00EA2CA4" w:rsidRDefault="00EA2CA4" w:rsidP="00C277DA"/>
    <w:p w14:paraId="7C9864AC" w14:textId="77777777" w:rsidR="00EA2CA4" w:rsidRPr="00EA2CA4" w:rsidRDefault="00EA2CA4" w:rsidP="00C277DA">
      <w:pPr>
        <w:rPr>
          <w:b/>
          <w:color w:val="0000FF"/>
        </w:rPr>
      </w:pPr>
      <w:r w:rsidRPr="00EA2CA4">
        <w:rPr>
          <w:b/>
          <w:color w:val="0000FF"/>
        </w:rPr>
        <w:t>Contact Us - http://gchcsl.wpengine.com/contact-us/</w:t>
      </w:r>
    </w:p>
    <w:p w14:paraId="7D5B1058" w14:textId="77777777" w:rsidR="00EA2CA4" w:rsidRDefault="00EA2CA4" w:rsidP="00C277DA">
      <w:r>
        <w:t>Page appears clean</w:t>
      </w:r>
    </w:p>
    <w:p w14:paraId="298EF588" w14:textId="77777777" w:rsidR="00EA2CA4" w:rsidRDefault="00EA2CA4" w:rsidP="00C277DA"/>
    <w:p w14:paraId="6C6E3C18" w14:textId="77777777" w:rsidR="00EA2CA4" w:rsidRDefault="00EA2CA4" w:rsidP="00C277DA"/>
    <w:p w14:paraId="5C044ED1" w14:textId="77777777" w:rsidR="00EA2CA4" w:rsidRPr="00EA2CA4" w:rsidRDefault="00EA2CA4" w:rsidP="00C277DA">
      <w:pPr>
        <w:rPr>
          <w:b/>
          <w:color w:val="0000FF"/>
        </w:rPr>
      </w:pPr>
      <w:r w:rsidRPr="00EA2CA4">
        <w:rPr>
          <w:b/>
          <w:color w:val="0000FF"/>
        </w:rPr>
        <w:t>Mobile Notes</w:t>
      </w:r>
    </w:p>
    <w:p w14:paraId="2C50898F" w14:textId="77777777" w:rsidR="00DF52C4" w:rsidRDefault="00EA2CA4" w:rsidP="00C277DA">
      <w:r>
        <w:t>Mobile appears clean</w:t>
      </w:r>
    </w:p>
    <w:sectPr w:rsidR="00DF52C4" w:rsidSect="00DF52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3EFE"/>
    <w:multiLevelType w:val="multilevel"/>
    <w:tmpl w:val="C52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7054A"/>
    <w:multiLevelType w:val="multilevel"/>
    <w:tmpl w:val="0E5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138C4"/>
    <w:multiLevelType w:val="multilevel"/>
    <w:tmpl w:val="D16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3405B"/>
    <w:multiLevelType w:val="multilevel"/>
    <w:tmpl w:val="50F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75782"/>
    <w:multiLevelType w:val="multilevel"/>
    <w:tmpl w:val="C07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C24"/>
    <w:multiLevelType w:val="multilevel"/>
    <w:tmpl w:val="DB6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766F7"/>
    <w:multiLevelType w:val="multilevel"/>
    <w:tmpl w:val="9C1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77288"/>
    <w:multiLevelType w:val="multilevel"/>
    <w:tmpl w:val="40E2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34E31"/>
    <w:multiLevelType w:val="multilevel"/>
    <w:tmpl w:val="C49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807F3"/>
    <w:multiLevelType w:val="multilevel"/>
    <w:tmpl w:val="26B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F3888"/>
    <w:multiLevelType w:val="multilevel"/>
    <w:tmpl w:val="DFA4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60F22"/>
    <w:multiLevelType w:val="multilevel"/>
    <w:tmpl w:val="960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44F98"/>
    <w:multiLevelType w:val="multilevel"/>
    <w:tmpl w:val="6A2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9289A"/>
    <w:multiLevelType w:val="multilevel"/>
    <w:tmpl w:val="A95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96242"/>
    <w:multiLevelType w:val="multilevel"/>
    <w:tmpl w:val="87C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175B8"/>
    <w:multiLevelType w:val="multilevel"/>
    <w:tmpl w:val="C46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71D33"/>
    <w:rsid w:val="001E1981"/>
    <w:rsid w:val="001F1235"/>
    <w:rsid w:val="00352C71"/>
    <w:rsid w:val="00451237"/>
    <w:rsid w:val="0053152B"/>
    <w:rsid w:val="00712793"/>
    <w:rsid w:val="00833C1E"/>
    <w:rsid w:val="00893D0B"/>
    <w:rsid w:val="00A43AF2"/>
    <w:rsid w:val="00C277DA"/>
    <w:rsid w:val="00DF52C4"/>
    <w:rsid w:val="00E71D33"/>
    <w:rsid w:val="00EA2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369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DF52C4"/>
    <w:pPr>
      <w:spacing w:beforeLines="1" w:afterLines="1"/>
      <w:outlineLvl w:val="0"/>
    </w:pPr>
    <w:rPr>
      <w:rFonts w:ascii="Times" w:hAnsi="Times"/>
      <w:b/>
      <w:kern w:val="0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DF52C4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DF52C4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2C4"/>
    <w:rPr>
      <w:rFonts w:ascii="Times" w:hAnsi="Times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52C4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52C4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DF52C4"/>
    <w:rPr>
      <w:b/>
    </w:rPr>
  </w:style>
  <w:style w:type="character" w:styleId="Hyperlink">
    <w:name w:val="Hyperlink"/>
    <w:basedOn w:val="DefaultParagraphFont"/>
    <w:uiPriority w:val="99"/>
    <w:rsid w:val="00DF52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DF52C4"/>
    <w:rPr>
      <w:color w:val="0000FF"/>
      <w:u w:val="singl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F52C4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52C4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F52C4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F52C4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6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0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9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6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3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8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8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9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8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2019-05-13T15:22:00Z</dcterms:created>
  <dcterms:modified xsi:type="dcterms:W3CDTF">2019-05-16T00:24:00Z</dcterms:modified>
</cp:coreProperties>
</file>