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39077" w14:textId="68957333" w:rsidR="0062084E" w:rsidRDefault="00034696">
      <w:pPr>
        <w:spacing w:before="480"/>
        <w:jc w:val="center"/>
        <w:rPr>
          <w:spacing w:val="60"/>
          <w:sz w:val="36"/>
          <w:szCs w:val="36"/>
        </w:rPr>
      </w:pPr>
      <w:r>
        <w:rPr>
          <w:b/>
          <w:bCs/>
          <w:spacing w:val="60"/>
          <w:sz w:val="36"/>
          <w:szCs w:val="36"/>
        </w:rPr>
        <w:t>TRANSITION DOCUMENT</w:t>
      </w:r>
      <w:r w:rsidR="0062084E">
        <w:rPr>
          <w:bCs/>
          <w:color w:val="808080"/>
          <w:spacing w:val="60"/>
          <w:sz w:val="36"/>
          <w:szCs w:val="36"/>
        </w:rPr>
        <w:t xml:space="preserve"> </w:t>
      </w:r>
    </w:p>
    <w:p w14:paraId="521A0E34" w14:textId="77777777" w:rsidR="0062084E" w:rsidRDefault="0062084E">
      <w:pPr>
        <w:rPr>
          <w:rFonts w:eastAsia="Times"/>
        </w:rPr>
      </w:pPr>
    </w:p>
    <w:p w14:paraId="4C9FCD16" w14:textId="77777777" w:rsidR="0062084E" w:rsidRDefault="0062084E">
      <w:pPr>
        <w:rPr>
          <w:rFonts w:eastAsia="Times"/>
        </w:rPr>
      </w:pPr>
    </w:p>
    <w:p w14:paraId="298BA9EC" w14:textId="77777777" w:rsidR="0062084E" w:rsidRPr="0062084E" w:rsidRDefault="00034696" w:rsidP="0062084E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>
        <w:rPr>
          <w:rFonts w:eastAsia="Times New Roman"/>
          <w:b/>
          <w:bCs/>
          <w:noProof w:val="0"/>
          <w:color w:val="0000FF"/>
          <w:sz w:val="28"/>
          <w:szCs w:val="28"/>
        </w:rPr>
        <w:t>Name of Client (Person Signing Contract)</w:t>
      </w:r>
      <w:r w:rsidR="0062084E"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:</w:t>
      </w:r>
    </w:p>
    <w:p w14:paraId="6E028FE8" w14:textId="12B558D9" w:rsidR="0062084E" w:rsidRDefault="00080504">
      <w:pPr>
        <w:rPr>
          <w:rFonts w:eastAsia="Times"/>
        </w:rPr>
      </w:pPr>
      <w:r>
        <w:rPr>
          <w:rFonts w:eastAsia="Times"/>
        </w:rPr>
        <w:t>David Dick CEO</w:t>
      </w:r>
    </w:p>
    <w:p w14:paraId="7357BAED" w14:textId="77777777" w:rsidR="0062084E" w:rsidRPr="0062084E" w:rsidRDefault="0062084E" w:rsidP="0062084E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>
        <w:rPr>
          <w:rFonts w:eastAsia="Times New Roman"/>
          <w:b/>
          <w:bCs/>
          <w:noProof w:val="0"/>
          <w:color w:val="0000FF"/>
          <w:sz w:val="28"/>
          <w:szCs w:val="28"/>
        </w:rPr>
        <w:t>Practice Name</w:t>
      </w: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,</w:t>
      </w:r>
      <w:r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 Tagline</w:t>
      </w:r>
      <w:r w:rsidR="00034696">
        <w:rPr>
          <w:rFonts w:eastAsia="Times New Roman"/>
          <w:b/>
          <w:bCs/>
          <w:noProof w:val="0"/>
          <w:color w:val="0000FF"/>
          <w:sz w:val="28"/>
          <w:szCs w:val="28"/>
        </w:rPr>
        <w:t>,</w:t>
      </w: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 Address, Phone, F</w:t>
      </w:r>
      <w:r>
        <w:rPr>
          <w:rFonts w:eastAsia="Times New Roman"/>
          <w:b/>
          <w:bCs/>
          <w:noProof w:val="0"/>
          <w:color w:val="0000FF"/>
          <w:sz w:val="28"/>
          <w:szCs w:val="28"/>
        </w:rPr>
        <w:t>a</w:t>
      </w: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x, URL:</w:t>
      </w:r>
    </w:p>
    <w:p w14:paraId="07AB1BD9" w14:textId="484EDF24" w:rsidR="0062084E" w:rsidRDefault="001E3147">
      <w:pPr>
        <w:rPr>
          <w:rFonts w:eastAsia="Times"/>
        </w:rPr>
      </w:pPr>
      <w:r>
        <w:rPr>
          <w:rFonts w:eastAsia="Times"/>
        </w:rPr>
        <w:t>Womens Wellness Center</w:t>
      </w:r>
    </w:p>
    <w:p w14:paraId="4A581026" w14:textId="77777777" w:rsidR="0062084E" w:rsidRPr="0062084E" w:rsidRDefault="0062084E" w:rsidP="0062084E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Client </w:t>
      </w:r>
      <w:r w:rsidR="00034696">
        <w:rPr>
          <w:rFonts w:eastAsia="Times New Roman"/>
          <w:b/>
          <w:bCs/>
          <w:noProof w:val="0"/>
          <w:color w:val="0000FF"/>
          <w:sz w:val="28"/>
          <w:szCs w:val="28"/>
        </w:rPr>
        <w:t>Key</w:t>
      </w:r>
      <w:r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 Personnel</w:t>
      </w:r>
      <w:r w:rsidR="00034696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 (with Phone &amp; Email Info)</w:t>
      </w:r>
      <w:r>
        <w:rPr>
          <w:rFonts w:eastAsia="Times New Roman"/>
          <w:b/>
          <w:bCs/>
          <w:noProof w:val="0"/>
          <w:color w:val="0000FF"/>
          <w:sz w:val="28"/>
          <w:szCs w:val="28"/>
        </w:rPr>
        <w:t>:</w:t>
      </w:r>
    </w:p>
    <w:p w14:paraId="2F70641D" w14:textId="44A6B6CC" w:rsidR="0062084E" w:rsidRDefault="00080504" w:rsidP="0062084E">
      <w:pPr>
        <w:rPr>
          <w:rFonts w:eastAsia="Times"/>
        </w:rPr>
      </w:pPr>
      <w:r>
        <w:rPr>
          <w:rFonts w:eastAsia="Times"/>
        </w:rPr>
        <w:t>Kim Reiger, Director of Marketing</w:t>
      </w:r>
    </w:p>
    <w:p w14:paraId="653F337A" w14:textId="4ABF8407" w:rsidR="00080504" w:rsidRDefault="00080504" w:rsidP="0062084E">
      <w:pPr>
        <w:rPr>
          <w:rFonts w:eastAsia="Times"/>
        </w:rPr>
      </w:pPr>
      <w:r>
        <w:rPr>
          <w:rFonts w:eastAsia="Times"/>
        </w:rPr>
        <w:t>David Dick, CEO</w:t>
      </w:r>
    </w:p>
    <w:p w14:paraId="6DC25AC1" w14:textId="57AFEF6F" w:rsidR="00080504" w:rsidRDefault="00080504" w:rsidP="0062084E">
      <w:pPr>
        <w:rPr>
          <w:rFonts w:eastAsia="Times"/>
        </w:rPr>
      </w:pPr>
      <w:r>
        <w:rPr>
          <w:rFonts w:eastAsia="Times"/>
        </w:rPr>
        <w:t>Sara Castellanos, DO</w:t>
      </w:r>
    </w:p>
    <w:p w14:paraId="7EE2A3B9" w14:textId="13815FA7" w:rsidR="00080504" w:rsidRDefault="00080504" w:rsidP="0062084E">
      <w:pPr>
        <w:rPr>
          <w:rFonts w:eastAsia="Times"/>
        </w:rPr>
      </w:pPr>
      <w:r>
        <w:rPr>
          <w:rFonts w:eastAsia="Times"/>
        </w:rPr>
        <w:t>Elyse Brock, MD</w:t>
      </w:r>
    </w:p>
    <w:p w14:paraId="05BD6C01" w14:textId="77777777" w:rsidR="0062084E" w:rsidRPr="00F06546" w:rsidRDefault="0062084E" w:rsidP="0062084E">
      <w:pPr>
        <w:keepNext/>
        <w:keepLines/>
        <w:pBdr>
          <w:bottom w:val="single" w:sz="2" w:space="1" w:color="auto"/>
        </w:pBdr>
        <w:spacing w:before="240" w:after="60"/>
        <w:rPr>
          <w:b/>
          <w:bCs/>
          <w:color w:val="0000FF"/>
          <w:sz w:val="28"/>
          <w:szCs w:val="28"/>
        </w:rPr>
      </w:pPr>
      <w:r w:rsidRPr="00F06546">
        <w:rPr>
          <w:b/>
          <w:bCs/>
          <w:color w:val="0000FF"/>
          <w:sz w:val="28"/>
          <w:szCs w:val="28"/>
        </w:rPr>
        <w:t>HSS Team:</w:t>
      </w:r>
    </w:p>
    <w:p w14:paraId="4EE51012" w14:textId="12A2964F" w:rsidR="0062084E" w:rsidRDefault="0062084E" w:rsidP="0062084E">
      <w:pPr>
        <w:keepLines/>
        <w:rPr>
          <w:rFonts w:eastAsia="Times"/>
        </w:rPr>
      </w:pPr>
      <w:r>
        <w:rPr>
          <w:rFonts w:eastAsia="Times"/>
          <w:b/>
          <w:i/>
        </w:rPr>
        <w:t>Marketing Consultant:</w:t>
      </w:r>
      <w:r>
        <w:rPr>
          <w:rFonts w:eastAsia="Times"/>
        </w:rPr>
        <w:t xml:space="preserve"> </w:t>
      </w:r>
      <w:r w:rsidR="00080504">
        <w:rPr>
          <w:rFonts w:eastAsia="Times"/>
        </w:rPr>
        <w:t>KG</w:t>
      </w:r>
    </w:p>
    <w:p w14:paraId="44A654BC" w14:textId="2B723CEF" w:rsidR="0062084E" w:rsidRDefault="0062084E" w:rsidP="0062084E">
      <w:pPr>
        <w:keepLines/>
        <w:rPr>
          <w:rFonts w:eastAsia="Times"/>
        </w:rPr>
      </w:pPr>
      <w:r>
        <w:rPr>
          <w:rFonts w:eastAsia="Times"/>
          <w:b/>
          <w:i/>
        </w:rPr>
        <w:t>Account Manager:</w:t>
      </w:r>
      <w:r>
        <w:rPr>
          <w:rFonts w:eastAsia="Times"/>
        </w:rPr>
        <w:t xml:space="preserve"> </w:t>
      </w:r>
      <w:r w:rsidR="00080504">
        <w:rPr>
          <w:rFonts w:eastAsia="Times"/>
        </w:rPr>
        <w:t>Heidi/Niki</w:t>
      </w:r>
    </w:p>
    <w:p w14:paraId="3C0D941A" w14:textId="77777777" w:rsidR="0062084E" w:rsidRDefault="0062084E" w:rsidP="0062084E">
      <w:pPr>
        <w:keepLines/>
        <w:rPr>
          <w:rFonts w:eastAsia="Times"/>
        </w:rPr>
      </w:pPr>
      <w:r>
        <w:rPr>
          <w:rFonts w:eastAsia="Times"/>
          <w:b/>
          <w:i/>
        </w:rPr>
        <w:t>Writer:</w:t>
      </w:r>
      <w:r>
        <w:rPr>
          <w:rFonts w:eastAsia="Times"/>
        </w:rPr>
        <w:t xml:space="preserve"> </w:t>
      </w:r>
      <w:r>
        <w:rPr>
          <w:rFonts w:eastAsia="Times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>
        <w:rPr>
          <w:rFonts w:eastAsia="Times"/>
        </w:rPr>
        <w:instrText xml:space="preserve"> FORMTEXT </w:instrText>
      </w:r>
      <w:r>
        <w:rPr>
          <w:rFonts w:eastAsia="Times"/>
        </w:rPr>
      </w:r>
      <w:r>
        <w:rPr>
          <w:rFonts w:eastAsia="Times"/>
        </w:rPr>
        <w:fldChar w:fldCharType="separate"/>
      </w:r>
      <w:r>
        <w:rPr>
          <w:rFonts w:eastAsia="Times"/>
        </w:rPr>
        <w:t> </w:t>
      </w:r>
      <w:r>
        <w:rPr>
          <w:rFonts w:eastAsia="Times"/>
        </w:rPr>
        <w:t> </w:t>
      </w:r>
      <w:r>
        <w:rPr>
          <w:rFonts w:eastAsia="Times"/>
        </w:rPr>
        <w:t> </w:t>
      </w:r>
      <w:r>
        <w:rPr>
          <w:rFonts w:eastAsia="Times"/>
        </w:rPr>
        <w:t> </w:t>
      </w:r>
      <w:r>
        <w:rPr>
          <w:rFonts w:eastAsia="Times"/>
        </w:rPr>
        <w:t> </w:t>
      </w:r>
      <w:r>
        <w:rPr>
          <w:rFonts w:eastAsia="Times"/>
        </w:rPr>
        <w:fldChar w:fldCharType="end"/>
      </w:r>
      <w:bookmarkEnd w:id="0"/>
    </w:p>
    <w:p w14:paraId="6142AF32" w14:textId="77777777" w:rsidR="0077542C" w:rsidRPr="003C7159" w:rsidRDefault="0077542C" w:rsidP="0077542C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 w:rsidRPr="003C7159">
        <w:rPr>
          <w:rFonts w:eastAsia="Times New Roman"/>
          <w:b/>
          <w:bCs/>
          <w:noProof w:val="0"/>
          <w:color w:val="0000FF"/>
          <w:sz w:val="28"/>
          <w:szCs w:val="28"/>
        </w:rPr>
        <w:t>How did this organization come to be a client of HS? Why are they interested in marketing now?</w:t>
      </w:r>
    </w:p>
    <w:p w14:paraId="564809D6" w14:textId="7BB089CC" w:rsidR="0077542C" w:rsidRDefault="00080504" w:rsidP="0077542C">
      <w:pPr>
        <w:rPr>
          <w:rFonts w:eastAsia="Times"/>
        </w:rPr>
      </w:pPr>
      <w:r>
        <w:rPr>
          <w:rFonts w:eastAsia="Times"/>
        </w:rPr>
        <w:t xml:space="preserve">I have been speaking with Kim for years. She fainlly came on board last year for an onsite, then contracted for training only at that time. Things have changes significantly since I visited . At the time, Sara was still independent. The hospital had hired Dr. Brock in an incubator contract. She works for the </w:t>
      </w:r>
      <w:r w:rsidR="00D36A23">
        <w:rPr>
          <w:rFonts w:eastAsia="Times"/>
        </w:rPr>
        <w:t xml:space="preserve">hospital but practices with </w:t>
      </w:r>
      <w:r>
        <w:rPr>
          <w:rFonts w:eastAsia="Times"/>
        </w:rPr>
        <w:t xml:space="preserve">Sara. </w:t>
      </w:r>
      <w:r w:rsidR="00D36A23">
        <w:rPr>
          <w:rFonts w:eastAsia="Times"/>
        </w:rPr>
        <w:t xml:space="preserve">Sara had gone through a number of staff memebers, mostly quitting due to Sara’s presonality. During my visit, the problem with Sara as a manager became apparent. Shorlty afterwad, the hostial muscled her to become a hospital employee. So, now that this has been finalized for awile, Huron Regional is ready to begin provmiting Womens Welllness Center. </w:t>
      </w:r>
    </w:p>
    <w:p w14:paraId="24AE31DB" w14:textId="77777777" w:rsidR="0077542C" w:rsidRPr="00034696" w:rsidRDefault="0077542C" w:rsidP="0077542C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E36C0A"/>
          <w:sz w:val="28"/>
          <w:szCs w:val="28"/>
        </w:rPr>
      </w:pPr>
      <w:r w:rsidRPr="003C7159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What are the timing issues discussed with the practice? </w:t>
      </w:r>
      <w:r w:rsidRPr="003C7159">
        <w:rPr>
          <w:color w:val="0000FF"/>
          <w:sz w:val="18"/>
        </w:rPr>
        <w:t>(E.g., new doctor coming on-board, training needed ASAP, need stationery now, etc.)</w:t>
      </w:r>
    </w:p>
    <w:p w14:paraId="49BB739A" w14:textId="1B8487F2" w:rsidR="0077542C" w:rsidRDefault="00D36A23" w:rsidP="0077542C">
      <w:pPr>
        <w:rPr>
          <w:rFonts w:eastAsia="Times"/>
        </w:rPr>
      </w:pPr>
      <w:r>
        <w:rPr>
          <w:rFonts w:eastAsia="Times"/>
        </w:rPr>
        <w:t xml:space="preserve">Nothing specific. </w:t>
      </w:r>
    </w:p>
    <w:p w14:paraId="4BDAF167" w14:textId="77777777" w:rsidR="008B54B5" w:rsidRPr="0062084E" w:rsidRDefault="008B54B5" w:rsidP="008B54B5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Marketing &amp; Practice Objectives:</w:t>
      </w:r>
    </w:p>
    <w:p w14:paraId="296BCE17" w14:textId="5CCE9237" w:rsidR="008B54B5" w:rsidRDefault="00D36A23" w:rsidP="008B54B5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 xml:space="preserve">Make Sara more likeable. She is personalble as a doctor, just started a lot of talk in this VERY SMALL town due to disgruntled employees. </w:t>
      </w:r>
    </w:p>
    <w:p w14:paraId="75ABD9C7" w14:textId="62653982" w:rsidR="00D36A23" w:rsidRDefault="00D36A23" w:rsidP="008B54B5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Stop outmigration</w:t>
      </w:r>
    </w:p>
    <w:p w14:paraId="7BCC299C" w14:textId="11DE14C8" w:rsidR="00D36A23" w:rsidRDefault="00D36A23" w:rsidP="008B54B5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Compete with “comprehensive care” (peimary, OB and pediaric)</w:t>
      </w:r>
    </w:p>
    <w:p w14:paraId="6DE4389D" w14:textId="77777777" w:rsidR="0077542C" w:rsidRPr="0077542C" w:rsidRDefault="0077542C" w:rsidP="0077542C">
      <w:pPr>
        <w:pStyle w:val="ListParagraph"/>
        <w:keepNext/>
        <w:keepLines/>
        <w:numPr>
          <w:ilvl w:val="0"/>
          <w:numId w:val="8"/>
        </w:numPr>
        <w:pBdr>
          <w:bottom w:val="single" w:sz="2" w:space="1" w:color="auto"/>
        </w:pBdr>
        <w:shd w:val="clear" w:color="auto" w:fill="FDFFA2"/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 w:rsidRPr="0077542C">
        <w:rPr>
          <w:rFonts w:eastAsia="Times New Roman"/>
          <w:b/>
          <w:bCs/>
          <w:noProof w:val="0"/>
          <w:color w:val="0000FF"/>
          <w:sz w:val="28"/>
          <w:szCs w:val="28"/>
        </w:rPr>
        <w:lastRenderedPageBreak/>
        <w:t>Positioning:</w:t>
      </w:r>
    </w:p>
    <w:p w14:paraId="675CCC5A" w14:textId="7EB79CFF" w:rsidR="0077542C" w:rsidRDefault="00D36A23" w:rsidP="0077542C">
      <w:pPr>
        <w:pStyle w:val="ListParagraph"/>
        <w:numPr>
          <w:ilvl w:val="0"/>
          <w:numId w:val="8"/>
        </w:numPr>
        <w:shd w:val="clear" w:color="auto" w:fill="FDFFA2"/>
        <w:rPr>
          <w:rFonts w:eastAsia="Times"/>
        </w:rPr>
      </w:pPr>
      <w:r>
        <w:rPr>
          <w:rFonts w:eastAsia="Times"/>
        </w:rPr>
        <w:t>Big City Care</w:t>
      </w:r>
    </w:p>
    <w:p w14:paraId="6AC76697" w14:textId="650EF113" w:rsidR="00D36A23" w:rsidRPr="0077542C" w:rsidRDefault="00D36A23" w:rsidP="0077542C">
      <w:pPr>
        <w:pStyle w:val="ListParagraph"/>
        <w:numPr>
          <w:ilvl w:val="0"/>
          <w:numId w:val="8"/>
        </w:numPr>
        <w:shd w:val="clear" w:color="auto" w:fill="FDFFA2"/>
        <w:rPr>
          <w:rFonts w:eastAsia="Times"/>
        </w:rPr>
      </w:pPr>
      <w:r>
        <w:rPr>
          <w:rFonts w:eastAsia="Times"/>
        </w:rPr>
        <w:t>Specialists</w:t>
      </w:r>
    </w:p>
    <w:p w14:paraId="13E71715" w14:textId="77777777" w:rsidR="0077542C" w:rsidRPr="0062084E" w:rsidRDefault="0077542C" w:rsidP="0077542C">
      <w:pPr>
        <w:keepNext/>
        <w:keepLines/>
        <w:pBdr>
          <w:bottom w:val="single" w:sz="2" w:space="1" w:color="auto"/>
        </w:pBdr>
        <w:spacing w:before="240" w:after="60"/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>Unique Value Proposition, Differentiators</w:t>
      </w:r>
      <w:r w:rsidRPr="0062084E">
        <w:rPr>
          <w:b/>
          <w:bCs/>
          <w:color w:val="0000FF"/>
          <w:sz w:val="28"/>
          <w:szCs w:val="28"/>
        </w:rPr>
        <w:t xml:space="preserve"> &amp; Strengths:</w:t>
      </w:r>
    </w:p>
    <w:p w14:paraId="236D2A38" w14:textId="092713F1" w:rsidR="0077542C" w:rsidRDefault="001E3147" w:rsidP="0077542C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Training and credentials of the providers</w:t>
      </w:r>
    </w:p>
    <w:p w14:paraId="2DF95E0E" w14:textId="77777777" w:rsidR="0077542C" w:rsidRPr="0062084E" w:rsidRDefault="0077542C" w:rsidP="0077542C">
      <w:pPr>
        <w:keepNext/>
        <w:keepLines/>
        <w:pBdr>
          <w:bottom w:val="single" w:sz="2" w:space="1" w:color="auto"/>
        </w:pBdr>
        <w:spacing w:before="240" w:after="60"/>
        <w:rPr>
          <w:b/>
          <w:bCs/>
          <w:color w:val="0000FF"/>
          <w:sz w:val="28"/>
          <w:szCs w:val="28"/>
        </w:rPr>
      </w:pPr>
      <w:r w:rsidRPr="0062084E">
        <w:rPr>
          <w:b/>
          <w:bCs/>
          <w:color w:val="0000FF"/>
          <w:sz w:val="28"/>
          <w:szCs w:val="28"/>
        </w:rPr>
        <w:t>Barriers</w:t>
      </w:r>
      <w:r>
        <w:rPr>
          <w:b/>
          <w:bCs/>
          <w:color w:val="0000FF"/>
          <w:sz w:val="28"/>
          <w:szCs w:val="28"/>
        </w:rPr>
        <w:t>, Threats</w:t>
      </w:r>
      <w:r w:rsidRPr="0062084E">
        <w:rPr>
          <w:b/>
          <w:bCs/>
          <w:color w:val="0000FF"/>
          <w:sz w:val="28"/>
          <w:szCs w:val="28"/>
        </w:rPr>
        <w:t xml:space="preserve"> &amp; </w:t>
      </w:r>
      <w:r>
        <w:rPr>
          <w:b/>
          <w:bCs/>
          <w:color w:val="0000FF"/>
          <w:sz w:val="28"/>
          <w:szCs w:val="28"/>
        </w:rPr>
        <w:t>Weaknesses</w:t>
      </w:r>
      <w:r w:rsidRPr="0062084E">
        <w:rPr>
          <w:b/>
          <w:bCs/>
          <w:color w:val="0000FF"/>
          <w:sz w:val="28"/>
          <w:szCs w:val="28"/>
        </w:rPr>
        <w:t>:</w:t>
      </w:r>
    </w:p>
    <w:p w14:paraId="529A07A7" w14:textId="7B287436" w:rsidR="0077542C" w:rsidRDefault="001E3147" w:rsidP="0077542C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Hospital Repuation</w:t>
      </w:r>
    </w:p>
    <w:p w14:paraId="6A98E701" w14:textId="43F6A297" w:rsidR="001E3147" w:rsidRPr="001E3147" w:rsidRDefault="001E3147" w:rsidP="001E3147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Sara’s repuation</w:t>
      </w:r>
    </w:p>
    <w:p w14:paraId="443A7E34" w14:textId="5171AFB6" w:rsidR="0062084E" w:rsidRPr="0062084E" w:rsidRDefault="0062084E" w:rsidP="0062084E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Projects</w:t>
      </w:r>
      <w:r w:rsidR="0077542C">
        <w:rPr>
          <w:rFonts w:eastAsia="Times New Roman"/>
          <w:b/>
          <w:bCs/>
          <w:noProof w:val="0"/>
          <w:color w:val="0000FF"/>
          <w:sz w:val="28"/>
          <w:szCs w:val="28"/>
        </w:rPr>
        <w:t>/Services</w:t>
      </w: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 </w:t>
      </w:r>
      <w:r w:rsidR="00034696">
        <w:rPr>
          <w:rFonts w:eastAsia="Times New Roman"/>
          <w:b/>
          <w:bCs/>
          <w:noProof w:val="0"/>
          <w:color w:val="0000FF"/>
          <w:sz w:val="28"/>
          <w:szCs w:val="28"/>
        </w:rPr>
        <w:t>On Contract</w:t>
      </w:r>
      <w:r>
        <w:rPr>
          <w:rFonts w:eastAsia="Times New Roman"/>
          <w:b/>
          <w:bCs/>
          <w:noProof w:val="0"/>
          <w:color w:val="0000FF"/>
          <w:sz w:val="28"/>
          <w:szCs w:val="28"/>
        </w:rPr>
        <w:t>:</w:t>
      </w:r>
      <w:r w:rsidR="003C7159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 </w:t>
      </w:r>
      <w:r w:rsidR="003C7159">
        <w:rPr>
          <w:color w:val="0000FF"/>
          <w:sz w:val="18"/>
        </w:rPr>
        <w:t>(Include any details discussed, why you sold these products/services, and what their priority is.)</w:t>
      </w:r>
    </w:p>
    <w:p w14:paraId="13085BF9" w14:textId="4596D97F" w:rsidR="0062084E" w:rsidRDefault="001E3147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Collateral</w:t>
      </w:r>
    </w:p>
    <w:p w14:paraId="0D5D0BB5" w14:textId="1C284B98" w:rsidR="001E3147" w:rsidRDefault="001E3147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Website</w:t>
      </w:r>
    </w:p>
    <w:p w14:paraId="4722C690" w14:textId="50E8D26C" w:rsidR="001E3147" w:rsidRDefault="001E3147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Landing PAge</w:t>
      </w:r>
    </w:p>
    <w:p w14:paraId="114B412C" w14:textId="7C9DDAEF" w:rsidR="003C7159" w:rsidRPr="0062084E" w:rsidRDefault="003C7159" w:rsidP="003C7159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Training Issues / Expectations: </w:t>
      </w:r>
      <w:r>
        <w:rPr>
          <w:color w:val="0000FF"/>
          <w:sz w:val="18"/>
        </w:rPr>
        <w:t xml:space="preserve">(Please oiutline the issues as you see tham and </w:t>
      </w:r>
      <w:r>
        <w:rPr>
          <w:i/>
          <w:color w:val="0000FF"/>
          <w:sz w:val="18"/>
        </w:rPr>
        <w:t>exactly</w:t>
      </w:r>
      <w:r>
        <w:rPr>
          <w:color w:val="0000FF"/>
          <w:sz w:val="18"/>
        </w:rPr>
        <w:t xml:space="preserve"> what you want included and what the client is expecting. Include typf of training, total number of days, and issues to be covered on those days.)</w:t>
      </w:r>
    </w:p>
    <w:p w14:paraId="0F0FEFA8" w14:textId="5A39438D" w:rsidR="003C7159" w:rsidRDefault="001E3147" w:rsidP="003C7159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Already done, they will expect Lori to continue to support through Spring</w:t>
      </w:r>
    </w:p>
    <w:p w14:paraId="390B17E2" w14:textId="77777777" w:rsidR="003C7159" w:rsidRPr="0062084E" w:rsidRDefault="003C7159" w:rsidP="003C7159">
      <w:pPr>
        <w:keepNext/>
        <w:keepLines/>
        <w:pBdr>
          <w:bottom w:val="single" w:sz="2" w:space="1" w:color="auto"/>
        </w:pBdr>
        <w:spacing w:before="240" w:after="60"/>
        <w:rPr>
          <w:b/>
          <w:bCs/>
          <w:color w:val="0000FF"/>
          <w:sz w:val="28"/>
          <w:szCs w:val="28"/>
        </w:rPr>
      </w:pPr>
      <w:r w:rsidRPr="0062084E">
        <w:rPr>
          <w:b/>
          <w:bCs/>
          <w:color w:val="0000FF"/>
          <w:sz w:val="28"/>
          <w:szCs w:val="28"/>
        </w:rPr>
        <w:t>Gateways:</w:t>
      </w:r>
    </w:p>
    <w:p w14:paraId="799FFDA8" w14:textId="1BA026CA" w:rsidR="003C7159" w:rsidRDefault="001E3147" w:rsidP="003C7159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We need to update</w:t>
      </w:r>
    </w:p>
    <w:p w14:paraId="09D31DF4" w14:textId="77777777" w:rsidR="003C7159" w:rsidRPr="0062084E" w:rsidRDefault="003C7159" w:rsidP="003C7159">
      <w:pPr>
        <w:keepNext/>
        <w:keepLines/>
        <w:pBdr>
          <w:bottom w:val="single" w:sz="2" w:space="1" w:color="auto"/>
        </w:pBdr>
        <w:spacing w:before="240" w:after="60"/>
        <w:rPr>
          <w:bCs/>
          <w:i/>
          <w:color w:val="0000FF"/>
          <w:sz w:val="18"/>
          <w:szCs w:val="18"/>
        </w:rPr>
      </w:pPr>
      <w:r>
        <w:rPr>
          <w:b/>
          <w:bCs/>
          <w:color w:val="0000FF"/>
          <w:sz w:val="28"/>
          <w:szCs w:val="28"/>
        </w:rPr>
        <w:t>Most Desired Gateways</w:t>
      </w:r>
      <w:r>
        <w:rPr>
          <w:b/>
          <w:bCs/>
          <w:color w:val="0000FF"/>
          <w:sz w:val="28"/>
          <w:szCs w:val="28"/>
        </w:rPr>
        <w:br/>
      </w:r>
      <w:r w:rsidRPr="0062084E">
        <w:rPr>
          <w:bCs/>
          <w:i/>
          <w:color w:val="0000FF"/>
          <w:sz w:val="18"/>
          <w:szCs w:val="18"/>
        </w:rPr>
        <w:t>(Of the above gateways, which ones do you most want to promote?)</w:t>
      </w:r>
    </w:p>
    <w:p w14:paraId="0330E04D" w14:textId="23A77D9A" w:rsidR="003C7159" w:rsidRDefault="001E3147" w:rsidP="003C7159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same</w:t>
      </w:r>
    </w:p>
    <w:p w14:paraId="4779E513" w14:textId="3975AFB8" w:rsidR="003C7159" w:rsidRPr="0062084E" w:rsidRDefault="003C7159" w:rsidP="003C7159">
      <w:pPr>
        <w:keepNext/>
        <w:keepLines/>
        <w:pBdr>
          <w:bottom w:val="single" w:sz="2" w:space="1" w:color="auto"/>
        </w:pBdr>
        <w:spacing w:before="240" w:after="60"/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>Marketplace Profile, Target Audience Demographics, Etc.</w:t>
      </w:r>
      <w:r w:rsidRPr="0062084E">
        <w:rPr>
          <w:b/>
          <w:bCs/>
          <w:color w:val="0000FF"/>
          <w:sz w:val="28"/>
          <w:szCs w:val="28"/>
        </w:rPr>
        <w:t>:</w:t>
      </w:r>
    </w:p>
    <w:p w14:paraId="2A55D43C" w14:textId="152E5589" w:rsidR="003C7159" w:rsidRDefault="001D5DDC" w:rsidP="003C7159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See plan</w:t>
      </w:r>
      <w:bookmarkStart w:id="1" w:name="_GoBack"/>
      <w:bookmarkEnd w:id="1"/>
    </w:p>
    <w:p w14:paraId="42BD1315" w14:textId="77777777" w:rsidR="009F24E7" w:rsidRPr="0062084E" w:rsidRDefault="009F24E7" w:rsidP="009F24E7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>
        <w:rPr>
          <w:rFonts w:eastAsia="Times New Roman"/>
          <w:b/>
          <w:bCs/>
          <w:noProof w:val="0"/>
          <w:color w:val="0000FF"/>
          <w:sz w:val="28"/>
          <w:szCs w:val="28"/>
        </w:rPr>
        <w:t>Prior or Existing Marketing Efforts / Current Advertising</w:t>
      </w: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:</w:t>
      </w:r>
    </w:p>
    <w:p w14:paraId="6A91EC3C" w14:textId="31B7F6A7" w:rsidR="009F24E7" w:rsidRDefault="001E3147" w:rsidP="009F24E7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See Dropbox</w:t>
      </w:r>
    </w:p>
    <w:p w14:paraId="0EF2D156" w14:textId="7AF1E54E" w:rsidR="00A030D6" w:rsidRPr="0062084E" w:rsidRDefault="00A030D6" w:rsidP="00A030D6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>
        <w:rPr>
          <w:rFonts w:eastAsia="Times New Roman"/>
          <w:b/>
          <w:bCs/>
          <w:noProof w:val="0"/>
          <w:color w:val="0000FF"/>
          <w:sz w:val="28"/>
          <w:szCs w:val="28"/>
        </w:rPr>
        <w:t>Media History</w:t>
      </w: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:</w:t>
      </w:r>
    </w:p>
    <w:p w14:paraId="2CF6DD92" w14:textId="159EE3D0" w:rsidR="00A030D6" w:rsidRDefault="00A030D6" w:rsidP="00A030D6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Do we have their authorization to place media form?</w:t>
      </w:r>
    </w:p>
    <w:p w14:paraId="14557D94" w14:textId="7C3F06BD" w:rsidR="00A030D6" w:rsidRDefault="001E3147" w:rsidP="00A030D6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Not yet</w:t>
      </w:r>
    </w:p>
    <w:p w14:paraId="7B20B14E" w14:textId="77777777" w:rsidR="0062084E" w:rsidRPr="0062084E" w:rsidRDefault="0062084E" w:rsidP="0062084E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Offers </w:t>
      </w:r>
      <w:r>
        <w:rPr>
          <w:rFonts w:eastAsia="Times New Roman"/>
          <w:b/>
          <w:bCs/>
          <w:noProof w:val="0"/>
          <w:color w:val="0000FF"/>
          <w:sz w:val="28"/>
          <w:szCs w:val="28"/>
        </w:rPr>
        <w:t>Tried</w:t>
      </w: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>:</w:t>
      </w:r>
    </w:p>
    <w:p w14:paraId="303EF2AD" w14:textId="29A57747" w:rsidR="0062084E" w:rsidRDefault="001E3147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See previous promotion</w:t>
      </w:r>
    </w:p>
    <w:p w14:paraId="79F09BB4" w14:textId="4CAEA031" w:rsidR="009F24E7" w:rsidRPr="0062084E" w:rsidRDefault="009F24E7" w:rsidP="009F24E7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0000FF"/>
          <w:sz w:val="28"/>
          <w:szCs w:val="28"/>
        </w:rPr>
      </w:pPr>
      <w:r w:rsidRPr="0062084E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Offers </w:t>
      </w:r>
      <w:r w:rsidR="00A35EC1">
        <w:rPr>
          <w:rFonts w:eastAsia="Times New Roman"/>
          <w:b/>
          <w:bCs/>
          <w:noProof w:val="0"/>
          <w:color w:val="0000FF"/>
          <w:sz w:val="28"/>
          <w:szCs w:val="28"/>
        </w:rPr>
        <w:t>HS Recommende</w:t>
      </w:r>
      <w:r w:rsidR="0077542C">
        <w:rPr>
          <w:rFonts w:eastAsia="Times New Roman"/>
          <w:b/>
          <w:bCs/>
          <w:noProof w:val="0"/>
          <w:color w:val="0000FF"/>
          <w:sz w:val="28"/>
          <w:szCs w:val="28"/>
        </w:rPr>
        <w:t>d:</w:t>
      </w:r>
      <w:r w:rsidR="00A35EC1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 </w:t>
      </w:r>
      <w:r w:rsidR="00A35EC1" w:rsidRPr="0077542C">
        <w:rPr>
          <w:color w:val="0000FF"/>
          <w:sz w:val="18"/>
        </w:rPr>
        <w:t>(</w:t>
      </w:r>
      <w:r w:rsidR="0077542C">
        <w:rPr>
          <w:color w:val="0000FF"/>
          <w:sz w:val="18"/>
        </w:rPr>
        <w:t>I</w:t>
      </w:r>
      <w:r w:rsidR="00A35EC1" w:rsidRPr="0077542C">
        <w:rPr>
          <w:color w:val="0000FF"/>
          <w:sz w:val="18"/>
        </w:rPr>
        <w:t>f any)</w:t>
      </w:r>
    </w:p>
    <w:p w14:paraId="1E9245D3" w14:textId="0EE26816" w:rsidR="009F24E7" w:rsidRDefault="001E3147" w:rsidP="009F24E7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t>We didn’t discuss</w:t>
      </w:r>
    </w:p>
    <w:p w14:paraId="6C8D65D3" w14:textId="7D9CF86C" w:rsidR="0062084E" w:rsidRPr="0062084E" w:rsidRDefault="0062084E" w:rsidP="0062084E">
      <w:pPr>
        <w:keepNext/>
        <w:keepLines/>
        <w:pBdr>
          <w:bottom w:val="single" w:sz="2" w:space="1" w:color="auto"/>
        </w:pBdr>
        <w:spacing w:before="240" w:after="60"/>
        <w:rPr>
          <w:b/>
          <w:bCs/>
          <w:color w:val="0000FF"/>
          <w:sz w:val="32"/>
        </w:rPr>
      </w:pPr>
      <w:r w:rsidRPr="00F06546">
        <w:rPr>
          <w:b/>
          <w:bCs/>
          <w:color w:val="0000FF"/>
          <w:sz w:val="28"/>
          <w:szCs w:val="28"/>
        </w:rPr>
        <w:t>Competition:</w:t>
      </w:r>
      <w:r>
        <w:rPr>
          <w:b/>
          <w:bCs/>
          <w:color w:val="0000FF"/>
          <w:sz w:val="32"/>
        </w:rPr>
        <w:t xml:space="preserve"> </w:t>
      </w:r>
      <w:r>
        <w:rPr>
          <w:color w:val="0000FF"/>
          <w:sz w:val="18"/>
        </w:rPr>
        <w:t>(List all competitors</w:t>
      </w:r>
      <w:r w:rsidR="00D86826">
        <w:rPr>
          <w:color w:val="0000FF"/>
          <w:sz w:val="18"/>
        </w:rPr>
        <w:t xml:space="preserve">. Also share any specifics abou thte compeititive situation that were discussed with the client. </w:t>
      </w:r>
      <w:r>
        <w:rPr>
          <w:color w:val="0000FF"/>
          <w:sz w:val="18"/>
        </w:rPr>
        <w:t xml:space="preserve">. </w:t>
      </w:r>
      <w:r w:rsidR="00D86826">
        <w:rPr>
          <w:color w:val="0000FF"/>
          <w:sz w:val="18"/>
        </w:rPr>
        <w:t>Please</w:t>
      </w:r>
      <w:r>
        <w:rPr>
          <w:color w:val="0000FF"/>
          <w:sz w:val="18"/>
        </w:rPr>
        <w:t xml:space="preserve"> include websites, even if you have to search for them!)</w:t>
      </w:r>
    </w:p>
    <w:p w14:paraId="1E79F730" w14:textId="58B8C5F6" w:rsidR="00D86826" w:rsidRPr="00D86826" w:rsidRDefault="0062084E" w:rsidP="00D86826">
      <w:pPr>
        <w:numPr>
          <w:ilvl w:val="0"/>
          <w:numId w:val="8"/>
        </w:numPr>
        <w:rPr>
          <w:rFonts w:eastAsia="Times"/>
        </w:rPr>
      </w:pPr>
      <w:r>
        <w:rPr>
          <w:rFonts w:eastAsia="Times"/>
        </w:rPr>
        <w:fldChar w:fldCharType="begin">
          <w:ffData>
            <w:name w:val="Text6"/>
            <w:enabled/>
            <w:calcOnExit w:val="0"/>
            <w:textInput>
              <w:default w:val="[Click to type]"/>
            </w:textInput>
          </w:ffData>
        </w:fldChar>
      </w:r>
      <w:r>
        <w:rPr>
          <w:rFonts w:eastAsia="Times"/>
        </w:rPr>
        <w:instrText xml:space="preserve"> FORMTEXT </w:instrText>
      </w:r>
      <w:r>
        <w:rPr>
          <w:rFonts w:eastAsia="Times"/>
        </w:rPr>
      </w:r>
      <w:r>
        <w:rPr>
          <w:rFonts w:eastAsia="Times"/>
        </w:rPr>
        <w:fldChar w:fldCharType="separate"/>
      </w:r>
      <w:r>
        <w:rPr>
          <w:rFonts w:eastAsia="Times"/>
        </w:rPr>
        <w:t>[Click to type]</w:t>
      </w:r>
      <w:r>
        <w:rPr>
          <w:rFonts w:eastAsia="Times"/>
        </w:rPr>
        <w:fldChar w:fldCharType="end"/>
      </w:r>
    </w:p>
    <w:p w14:paraId="3ACB5E2D" w14:textId="3FB8E30A" w:rsidR="00D86826" w:rsidRPr="00034696" w:rsidRDefault="00D86826" w:rsidP="00D86826">
      <w:pPr>
        <w:keepNext/>
        <w:keepLines/>
        <w:pBdr>
          <w:bottom w:val="single" w:sz="2" w:space="1" w:color="auto"/>
        </w:pBdr>
        <w:spacing w:before="240" w:after="60"/>
        <w:rPr>
          <w:rFonts w:eastAsia="Times New Roman"/>
          <w:b/>
          <w:bCs/>
          <w:noProof w:val="0"/>
          <w:color w:val="E36C0A"/>
          <w:sz w:val="28"/>
          <w:szCs w:val="28"/>
        </w:rPr>
      </w:pPr>
      <w:r>
        <w:rPr>
          <w:rFonts w:eastAsia="Times New Roman"/>
          <w:b/>
          <w:bCs/>
          <w:noProof w:val="0"/>
          <w:color w:val="0000FF"/>
          <w:sz w:val="28"/>
          <w:szCs w:val="28"/>
        </w:rPr>
        <w:t>What, if any, are the additional HS opportunities beyond the current contract</w:t>
      </w:r>
      <w:r w:rsidRPr="003C7159">
        <w:rPr>
          <w:rFonts w:eastAsia="Times New Roman"/>
          <w:b/>
          <w:bCs/>
          <w:noProof w:val="0"/>
          <w:color w:val="0000FF"/>
          <w:sz w:val="28"/>
          <w:szCs w:val="28"/>
        </w:rPr>
        <w:t xml:space="preserve">? </w:t>
      </w:r>
      <w:r>
        <w:rPr>
          <w:color w:val="0000FF"/>
          <w:sz w:val="18"/>
        </w:rPr>
        <w:t>(Please explain the opportunities as you see them and why were were not included in the current contract/phase.</w:t>
      </w:r>
      <w:r w:rsidRPr="003C7159">
        <w:rPr>
          <w:color w:val="0000FF"/>
          <w:sz w:val="18"/>
        </w:rPr>
        <w:t>)</w:t>
      </w:r>
    </w:p>
    <w:p w14:paraId="26E8C934" w14:textId="6AFF83D9" w:rsidR="00D86826" w:rsidRDefault="00D36A23" w:rsidP="00D86826">
      <w:pPr>
        <w:rPr>
          <w:rFonts w:eastAsia="Times"/>
        </w:rPr>
      </w:pPr>
      <w:r>
        <w:rPr>
          <w:rFonts w:eastAsia="Times"/>
        </w:rPr>
        <w:t xml:space="preserve">Increased digital </w:t>
      </w:r>
    </w:p>
    <w:p w14:paraId="49CD7B49" w14:textId="1B29AAF4" w:rsidR="00D36A23" w:rsidRDefault="00D36A23" w:rsidP="00D86826">
      <w:pPr>
        <w:rPr>
          <w:rFonts w:eastAsia="Times"/>
        </w:rPr>
      </w:pPr>
      <w:r>
        <w:rPr>
          <w:rFonts w:eastAsia="Times"/>
        </w:rPr>
        <w:t xml:space="preserve">Traditional </w:t>
      </w:r>
    </w:p>
    <w:p w14:paraId="6771FDFC" w14:textId="28901687" w:rsidR="00D36A23" w:rsidRDefault="00D36A23" w:rsidP="00D86826">
      <w:pPr>
        <w:rPr>
          <w:rFonts w:eastAsia="Times"/>
        </w:rPr>
      </w:pPr>
      <w:r>
        <w:rPr>
          <w:rFonts w:eastAsia="Times"/>
        </w:rPr>
        <w:t>More training</w:t>
      </w:r>
    </w:p>
    <w:p w14:paraId="2E4ADA9C" w14:textId="77777777" w:rsidR="0062084E" w:rsidRDefault="0062084E">
      <w:pPr>
        <w:jc w:val="center"/>
        <w:rPr>
          <w:rFonts w:cs="Arial"/>
          <w:i/>
          <w:color w:val="808080"/>
          <w:szCs w:val="22"/>
        </w:rPr>
      </w:pPr>
      <w:r>
        <w:rPr>
          <w:rFonts w:cs="Arial"/>
          <w:i/>
          <w:color w:val="808080"/>
          <w:szCs w:val="22"/>
        </w:rPr>
        <w:t>– end –</w:t>
      </w:r>
    </w:p>
    <w:sectPr w:rsidR="0062084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26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69AA6" w14:textId="77777777" w:rsidR="00034696" w:rsidRDefault="00034696">
      <w:r>
        <w:separator/>
      </w:r>
    </w:p>
  </w:endnote>
  <w:endnote w:type="continuationSeparator" w:id="0">
    <w:p w14:paraId="71601109" w14:textId="77777777" w:rsidR="00034696" w:rsidRDefault="00034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D8A3E" w14:textId="77777777" w:rsidR="00B27F45" w:rsidRPr="00B27F45" w:rsidRDefault="00B27F45" w:rsidP="00B27F45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ga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11D1A" w14:textId="77777777" w:rsidR="009F24E7" w:rsidRDefault="009F24E7">
    <w:pPr>
      <w:pStyle w:val="Header"/>
      <w:tabs>
        <w:tab w:val="clear" w:pos="4320"/>
        <w:tab w:val="clear" w:pos="8640"/>
        <w:tab w:val="center" w:pos="4680"/>
        <w:tab w:val="right" w:pos="9360"/>
      </w:tabs>
      <w:ind w:left="-360" w:right="-360"/>
      <w:rPr>
        <w:rFonts w:cs="Arial"/>
        <w:sz w:val="18"/>
      </w:rPr>
    </w:pPr>
    <w:r>
      <w:rPr>
        <w:rFonts w:cs="Arial"/>
        <w:sz w:val="18"/>
      </w:rPr>
      <w:t xml:space="preserve">FILENAME: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FILENAME  \* MERGEFORMAT </w:instrText>
    </w:r>
    <w:r>
      <w:rPr>
        <w:rFonts w:cs="Arial"/>
        <w:sz w:val="18"/>
      </w:rPr>
      <w:fldChar w:fldCharType="separate"/>
    </w:r>
    <w:r w:rsidR="00D36A23">
      <w:rPr>
        <w:rFonts w:cs="Arial"/>
        <w:sz w:val="18"/>
      </w:rPr>
      <w:t>Transition to Agency Doc_UPDATED_102315.docx</w:t>
    </w:r>
    <w:r>
      <w:rPr>
        <w:rFonts w:cs="Arial"/>
        <w:sz w:val="18"/>
      </w:rPr>
      <w:fldChar w:fldCharType="end"/>
    </w:r>
    <w:r>
      <w:rPr>
        <w:rFonts w:cs="Arial"/>
        <w:sz w:val="18"/>
      </w:rPr>
      <w:tab/>
    </w:r>
    <w:r>
      <w:rPr>
        <w:rFonts w:cs="Arial"/>
        <w:sz w:val="18"/>
      </w:rPr>
      <w:tab/>
      <w:t xml:space="preserve">Page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PAGE  \* MERGEFORMAT </w:instrText>
    </w:r>
    <w:r>
      <w:rPr>
        <w:rFonts w:cs="Arial"/>
        <w:sz w:val="18"/>
      </w:rPr>
      <w:fldChar w:fldCharType="separate"/>
    </w:r>
    <w:r w:rsidR="00E43E42">
      <w:rPr>
        <w:rFonts w:cs="Arial"/>
        <w:sz w:val="18"/>
      </w:rPr>
      <w:t>1</w:t>
    </w:r>
    <w:r>
      <w:rPr>
        <w:rFonts w:cs="Arial"/>
        <w:sz w:val="18"/>
      </w:rPr>
      <w:fldChar w:fldCharType="end"/>
    </w:r>
    <w:r>
      <w:rPr>
        <w:rFonts w:cs="Arial"/>
        <w:sz w:val="18"/>
      </w:rPr>
      <w:t xml:space="preserve"> of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NUMPAGES  \* MERGEFORMAT </w:instrText>
    </w:r>
    <w:r>
      <w:rPr>
        <w:rFonts w:cs="Arial"/>
        <w:sz w:val="18"/>
      </w:rPr>
      <w:fldChar w:fldCharType="separate"/>
    </w:r>
    <w:r w:rsidR="00E43E42">
      <w:rPr>
        <w:rFonts w:cs="Arial"/>
        <w:sz w:val="18"/>
      </w:rPr>
      <w:t>2</w:t>
    </w:r>
    <w:r>
      <w:rPr>
        <w:rFonts w:cs="Arial"/>
        <w:sz w:val="18"/>
      </w:rPr>
      <w:fldChar w:fldCharType="end"/>
    </w:r>
  </w:p>
  <w:p w14:paraId="76A648A8" w14:textId="77777777" w:rsidR="009F24E7" w:rsidRDefault="009F24E7">
    <w:pPr>
      <w:pStyle w:val="Header"/>
      <w:tabs>
        <w:tab w:val="clear" w:pos="4320"/>
        <w:tab w:val="clear" w:pos="8640"/>
        <w:tab w:val="center" w:pos="4680"/>
        <w:tab w:val="right" w:pos="9360"/>
      </w:tabs>
      <w:ind w:left="-360" w:right="-360"/>
      <w:rPr>
        <w:rFonts w:cs="Arial"/>
        <w:sz w:val="18"/>
      </w:rPr>
    </w:pPr>
    <w:r>
      <w:rPr>
        <w:rFonts w:cs="Arial"/>
        <w:sz w:val="18"/>
      </w:rPr>
      <w:t xml:space="preserve">LAST SAVED: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SAVEDATE \@ "M/d/yyyy h:mm am/pm" \* MERGEFORMAT </w:instrText>
    </w:r>
    <w:r>
      <w:rPr>
        <w:rFonts w:cs="Arial"/>
        <w:sz w:val="18"/>
      </w:rPr>
      <w:fldChar w:fldCharType="separate"/>
    </w:r>
    <w:r w:rsidR="00D36A23">
      <w:rPr>
        <w:rFonts w:cs="Arial"/>
        <w:sz w:val="18"/>
      </w:rPr>
      <w:t>1/2/2018 10:03 PM</w:t>
    </w:r>
    <w:r>
      <w:rPr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16C84" w14:textId="77777777" w:rsidR="00034696" w:rsidRDefault="00034696">
      <w:r>
        <w:separator/>
      </w:r>
    </w:p>
  </w:footnote>
  <w:footnote w:type="continuationSeparator" w:id="0">
    <w:p w14:paraId="2AFC76BB" w14:textId="77777777" w:rsidR="00034696" w:rsidRDefault="000346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12591" w14:textId="77777777" w:rsidR="009F24E7" w:rsidRDefault="009F24E7">
    <w:pPr>
      <w:pStyle w:val="Header"/>
      <w:tabs>
        <w:tab w:val="clear" w:pos="4320"/>
        <w:tab w:val="clear" w:pos="8640"/>
        <w:tab w:val="center" w:pos="4680"/>
        <w:tab w:val="right" w:pos="9360"/>
      </w:tabs>
      <w:ind w:left="-360" w:right="-360"/>
      <w:rPr>
        <w:rFonts w:cs="Arial"/>
        <w:sz w:val="18"/>
      </w:rPr>
    </w:pPr>
    <w:r>
      <w:rPr>
        <w:rFonts w:cs="Arial"/>
        <w:sz w:val="18"/>
      </w:rPr>
      <w:t xml:space="preserve">FILENAME: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FILENAME  \* MERGEFORMAT </w:instrText>
    </w:r>
    <w:r>
      <w:rPr>
        <w:rFonts w:cs="Arial"/>
        <w:sz w:val="18"/>
      </w:rPr>
      <w:fldChar w:fldCharType="separate"/>
    </w:r>
    <w:r w:rsidR="00D36A23">
      <w:rPr>
        <w:rFonts w:cs="Arial"/>
        <w:sz w:val="18"/>
      </w:rPr>
      <w:t>Transition to Agency Doc_UPDATED_102315.docx</w:t>
    </w:r>
    <w:r>
      <w:rPr>
        <w:rFonts w:cs="Arial"/>
        <w:sz w:val="18"/>
      </w:rPr>
      <w:fldChar w:fldCharType="end"/>
    </w:r>
    <w:r>
      <w:rPr>
        <w:rFonts w:cs="Arial"/>
        <w:sz w:val="18"/>
      </w:rPr>
      <w:tab/>
    </w:r>
    <w:r>
      <w:rPr>
        <w:rFonts w:cs="Arial"/>
        <w:sz w:val="18"/>
      </w:rPr>
      <w:tab/>
      <w:t xml:space="preserve">Page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PAGE  \* MERGEFORMAT </w:instrText>
    </w:r>
    <w:r>
      <w:rPr>
        <w:rFonts w:cs="Arial"/>
        <w:sz w:val="18"/>
      </w:rPr>
      <w:fldChar w:fldCharType="separate"/>
    </w:r>
    <w:r w:rsidR="001D5DDC">
      <w:rPr>
        <w:rFonts w:cs="Arial"/>
        <w:sz w:val="18"/>
      </w:rPr>
      <w:t>2</w:t>
    </w:r>
    <w:r>
      <w:rPr>
        <w:rFonts w:cs="Arial"/>
        <w:sz w:val="18"/>
      </w:rPr>
      <w:fldChar w:fldCharType="end"/>
    </w:r>
    <w:r>
      <w:rPr>
        <w:rFonts w:cs="Arial"/>
        <w:sz w:val="18"/>
      </w:rPr>
      <w:t xml:space="preserve"> of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NUMPAGES  \* MERGEFORMAT </w:instrText>
    </w:r>
    <w:r>
      <w:rPr>
        <w:rFonts w:cs="Arial"/>
        <w:sz w:val="18"/>
      </w:rPr>
      <w:fldChar w:fldCharType="separate"/>
    </w:r>
    <w:r w:rsidR="001D5DDC">
      <w:rPr>
        <w:rFonts w:cs="Arial"/>
        <w:sz w:val="18"/>
      </w:rPr>
      <w:t>3</w:t>
    </w:r>
    <w:r>
      <w:rPr>
        <w:rFonts w:cs="Arial"/>
        <w:sz w:val="18"/>
      </w:rPr>
      <w:fldChar w:fldCharType="end"/>
    </w:r>
  </w:p>
  <w:p w14:paraId="7A7B0B5B" w14:textId="77777777" w:rsidR="009F24E7" w:rsidRDefault="009F24E7">
    <w:pPr>
      <w:pStyle w:val="Header"/>
      <w:tabs>
        <w:tab w:val="clear" w:pos="4320"/>
        <w:tab w:val="clear" w:pos="8640"/>
        <w:tab w:val="center" w:pos="4680"/>
        <w:tab w:val="right" w:pos="9360"/>
      </w:tabs>
      <w:ind w:left="-360" w:right="-360"/>
      <w:rPr>
        <w:rFonts w:cs="Arial"/>
        <w:sz w:val="18"/>
      </w:rPr>
    </w:pPr>
    <w:r>
      <w:rPr>
        <w:rFonts w:cs="Arial"/>
        <w:sz w:val="18"/>
      </w:rPr>
      <w:t xml:space="preserve">LAST SAVED: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SAVEDATE \@ "M/d/yyyy h:mm am/pm" \* MERGEFORMAT </w:instrText>
    </w:r>
    <w:r>
      <w:rPr>
        <w:rFonts w:cs="Arial"/>
        <w:sz w:val="18"/>
      </w:rPr>
      <w:fldChar w:fldCharType="separate"/>
    </w:r>
    <w:r w:rsidR="00D36A23">
      <w:rPr>
        <w:rFonts w:cs="Arial"/>
        <w:sz w:val="18"/>
      </w:rPr>
      <w:t>1/2/2018 10:03 PM</w:t>
    </w:r>
    <w:r>
      <w:rPr>
        <w:rFonts w:cs="Arial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85E30" w14:textId="77777777" w:rsidR="009F24E7" w:rsidRDefault="00034696">
    <w:pPr>
      <w:pStyle w:val="Header"/>
      <w:jc w:val="center"/>
    </w:pPr>
    <w:r>
      <w:drawing>
        <wp:inline distT="0" distB="0" distL="0" distR="0" wp14:anchorId="20911DEA" wp14:editId="7A355007">
          <wp:extent cx="3263900" cy="548640"/>
          <wp:effectExtent l="0" t="0" r="12700" b="10160"/>
          <wp:docPr id="1" name="Picture 1" descr="HSS-logo_2012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SS-logo_2012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9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20D50" w14:textId="77777777" w:rsidR="009F24E7" w:rsidRDefault="009F24E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B1382C"/>
    <w:multiLevelType w:val="hybridMultilevel"/>
    <w:tmpl w:val="62DAC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93B2A"/>
    <w:multiLevelType w:val="hybridMultilevel"/>
    <w:tmpl w:val="1396A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CE7374"/>
    <w:multiLevelType w:val="hybridMultilevel"/>
    <w:tmpl w:val="F8244442"/>
    <w:lvl w:ilvl="0" w:tplc="FFFFFFFF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  <w:color w:val="80808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0474AA"/>
    <w:multiLevelType w:val="hybridMultilevel"/>
    <w:tmpl w:val="EDC06D02"/>
    <w:lvl w:ilvl="0" w:tplc="5372AC26">
      <w:start w:val="1"/>
      <w:numFmt w:val="bullet"/>
      <w:lvlText w:val=""/>
      <w:lvlJc w:val="left"/>
      <w:pPr>
        <w:tabs>
          <w:tab w:val="num" w:pos="360"/>
        </w:tabs>
        <w:ind w:left="199" w:hanging="199"/>
      </w:pPr>
      <w:rPr>
        <w:rFonts w:ascii="Symbol" w:hAnsi="Symbol" w:hint="default"/>
        <w:b w:val="0"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D16A07"/>
    <w:multiLevelType w:val="hybridMultilevel"/>
    <w:tmpl w:val="C9463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525D54"/>
    <w:multiLevelType w:val="hybridMultilevel"/>
    <w:tmpl w:val="4454B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55CEB"/>
    <w:multiLevelType w:val="hybridMultilevel"/>
    <w:tmpl w:val="B6C0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6"/>
    <w:rsid w:val="00034696"/>
    <w:rsid w:val="00080504"/>
    <w:rsid w:val="000A20A4"/>
    <w:rsid w:val="00157DFD"/>
    <w:rsid w:val="001D5DDC"/>
    <w:rsid w:val="001E3147"/>
    <w:rsid w:val="0032755E"/>
    <w:rsid w:val="00332E40"/>
    <w:rsid w:val="003C7159"/>
    <w:rsid w:val="00585BAA"/>
    <w:rsid w:val="00591BA3"/>
    <w:rsid w:val="0062084E"/>
    <w:rsid w:val="00755589"/>
    <w:rsid w:val="0077542C"/>
    <w:rsid w:val="00812A28"/>
    <w:rsid w:val="0082272C"/>
    <w:rsid w:val="008B54B5"/>
    <w:rsid w:val="009F24E7"/>
    <w:rsid w:val="00A030D6"/>
    <w:rsid w:val="00A35EC1"/>
    <w:rsid w:val="00A9015D"/>
    <w:rsid w:val="00AE2075"/>
    <w:rsid w:val="00B27F45"/>
    <w:rsid w:val="00D36A23"/>
    <w:rsid w:val="00D86826"/>
    <w:rsid w:val="00E43E42"/>
    <w:rsid w:val="00F40C0B"/>
    <w:rsid w:val="00F5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C0FF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uiPriority w:val="99"/>
  </w:style>
  <w:style w:type="paragraph" w:styleId="Title">
    <w:name w:val="Title"/>
    <w:basedOn w:val="Normal"/>
    <w:qFormat/>
    <w:pPr>
      <w:jc w:val="center"/>
    </w:pPr>
    <w:rPr>
      <w:rFonts w:ascii="Times" w:eastAsia="Times New Roman" w:hAnsi="Times"/>
      <w:sz w:val="48"/>
      <w:szCs w:val="20"/>
    </w:rPr>
  </w:style>
  <w:style w:type="character" w:customStyle="1" w:styleId="TitleChar">
    <w:name w:val="Title Char"/>
    <w:rPr>
      <w:rFonts w:ascii="Times" w:eastAsia="Times New Roman" w:hAnsi="Times"/>
      <w:sz w:val="48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paragraph" w:customStyle="1" w:styleId="Writer">
    <w:name w:val="Writer"/>
    <w:basedOn w:val="Normal"/>
    <w:pPr>
      <w:spacing w:before="80"/>
    </w:pPr>
    <w:rPr>
      <w:rFonts w:eastAsia="Times New Roman"/>
      <w:color w:val="0000FF"/>
    </w:rPr>
  </w:style>
  <w:style w:type="paragraph" w:customStyle="1" w:styleId="AcctMgr">
    <w:name w:val="Acct Mgr"/>
    <w:basedOn w:val="Normal"/>
    <w:pPr>
      <w:spacing w:before="80"/>
    </w:pPr>
    <w:rPr>
      <w:rFonts w:eastAsia="Times New Roman"/>
      <w:color w:val="0000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uiPriority w:val="99"/>
  </w:style>
  <w:style w:type="paragraph" w:styleId="Title">
    <w:name w:val="Title"/>
    <w:basedOn w:val="Normal"/>
    <w:qFormat/>
    <w:pPr>
      <w:jc w:val="center"/>
    </w:pPr>
    <w:rPr>
      <w:rFonts w:ascii="Times" w:eastAsia="Times New Roman" w:hAnsi="Times"/>
      <w:sz w:val="48"/>
      <w:szCs w:val="20"/>
    </w:rPr>
  </w:style>
  <w:style w:type="character" w:customStyle="1" w:styleId="TitleChar">
    <w:name w:val="Title Char"/>
    <w:rPr>
      <w:rFonts w:ascii="Times" w:eastAsia="Times New Roman" w:hAnsi="Times"/>
      <w:sz w:val="48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paragraph" w:customStyle="1" w:styleId="Writer">
    <w:name w:val="Writer"/>
    <w:basedOn w:val="Normal"/>
    <w:pPr>
      <w:spacing w:before="80"/>
    </w:pPr>
    <w:rPr>
      <w:rFonts w:eastAsia="Times New Roman"/>
      <w:color w:val="0000FF"/>
    </w:rPr>
  </w:style>
  <w:style w:type="paragraph" w:customStyle="1" w:styleId="AcctMgr">
    <w:name w:val="Acct Mgr"/>
    <w:basedOn w:val="Normal"/>
    <w:pPr>
      <w:spacing w:before="80"/>
    </w:pPr>
    <w:rPr>
      <w:rFonts w:eastAsia="Times New Roman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gregorywashbaugh:Library:Application%20Support:Microsoft:Office:User%20Templates:My%20Templates:Meat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Meat Sheet.dot</Template>
  <TotalTime>1</TotalTime>
  <Pages>3</Pages>
  <Words>469</Words>
  <Characters>2677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WRITERS’ HOW-TO: WHITE PAPERS</vt:lpstr>
    </vt:vector>
  </TitlesOfParts>
  <Company/>
  <LinksUpToDate>false</LinksUpToDate>
  <CharactersWithSpaces>3140</CharactersWithSpaces>
  <SharedDoc>false</SharedDoc>
  <HLinks>
    <vt:vector size="6" baseType="variant">
      <vt:variant>
        <vt:i4>6619229</vt:i4>
      </vt:variant>
      <vt:variant>
        <vt:i4>4736</vt:i4>
      </vt:variant>
      <vt:variant>
        <vt:i4>1025</vt:i4>
      </vt:variant>
      <vt:variant>
        <vt:i4>1</vt:i4>
      </vt:variant>
      <vt:variant>
        <vt:lpwstr>HSS-logo_2012_rgb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WRITERS’ HOW-TO: WHITE PAPERS</dc:title>
  <dc:subject/>
  <dc:creator>Healthcare Success</dc:creator>
  <cp:keywords/>
  <dc:description/>
  <cp:lastModifiedBy>kathy gaughran</cp:lastModifiedBy>
  <cp:revision>2</cp:revision>
  <cp:lastPrinted>2014-03-24T18:01:00Z</cp:lastPrinted>
  <dcterms:created xsi:type="dcterms:W3CDTF">2018-01-03T06:13:00Z</dcterms:created>
  <dcterms:modified xsi:type="dcterms:W3CDTF">2018-01-03T06:13:00Z</dcterms:modified>
</cp:coreProperties>
</file>