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D54C16" w14:textId="092F7FE0" w:rsidR="00CD3091" w:rsidRPr="00CE59E1" w:rsidRDefault="00732606" w:rsidP="009074B8">
      <w:pPr>
        <w:rPr>
          <w:rFonts w:ascii="Arial" w:hAnsi="Arial" w:cs="Arial"/>
          <w:b/>
          <w:bCs/>
          <w:sz w:val="48"/>
        </w:rPr>
      </w:pPr>
      <w:r>
        <w:rPr>
          <w:rFonts w:ascii="Arial" w:hAnsi="Arial" w:cs="Arial"/>
          <w:b/>
          <w:bCs/>
          <w:sz w:val="48"/>
        </w:rPr>
        <w:t>09</w:t>
      </w:r>
      <w:r w:rsidR="00CD3091" w:rsidRPr="00CE59E1">
        <w:rPr>
          <w:rFonts w:ascii="Arial" w:hAnsi="Arial" w:cs="Arial"/>
          <w:b/>
          <w:bCs/>
          <w:sz w:val="48"/>
        </w:rPr>
        <w:t xml:space="preserve"> </w:t>
      </w:r>
      <w:r w:rsidR="00092836">
        <w:rPr>
          <w:rFonts w:ascii="Arial" w:hAnsi="Arial" w:cs="Arial"/>
          <w:b/>
          <w:bCs/>
          <w:sz w:val="48"/>
        </w:rPr>
        <w:t>Labor &amp; Delivery</w:t>
      </w:r>
      <w:r w:rsidR="00CD3091" w:rsidRPr="00CE59E1">
        <w:rPr>
          <w:rFonts w:ascii="Arial" w:hAnsi="Arial" w:cs="Arial"/>
          <w:bCs/>
          <w:color w:val="BFBFBF"/>
          <w:sz w:val="48"/>
        </w:rPr>
        <w:t>_</w:t>
      </w:r>
      <w:r w:rsidR="00373EFF" w:rsidRPr="00CE59E1">
        <w:rPr>
          <w:rFonts w:ascii="Arial" w:hAnsi="Arial" w:cs="Arial"/>
          <w:bCs/>
          <w:color w:val="BFBFBF"/>
          <w:sz w:val="48"/>
        </w:rPr>
        <w:t>d</w:t>
      </w:r>
      <w:r w:rsidR="00AE0806">
        <w:rPr>
          <w:rFonts w:ascii="Arial" w:hAnsi="Arial" w:cs="Arial"/>
          <w:bCs/>
          <w:color w:val="BFBFBF"/>
          <w:sz w:val="48"/>
        </w:rPr>
        <w:t>2</w:t>
      </w:r>
    </w:p>
    <w:p w14:paraId="62D49ADE" w14:textId="59D1EF83" w:rsidR="00AC7E0D" w:rsidRPr="00CE59E1" w:rsidRDefault="00403B41" w:rsidP="00AC7E0D">
      <w:pPr>
        <w:pBdr>
          <w:bottom w:val="single" w:sz="18" w:space="1" w:color="auto"/>
        </w:pBdr>
        <w:rPr>
          <w:rFonts w:ascii="Arial" w:hAnsi="Arial" w:cs="Arial"/>
          <w:sz w:val="36"/>
          <w:szCs w:val="36"/>
        </w:rPr>
      </w:pPr>
      <w:r w:rsidRPr="00CE59E1">
        <w:rPr>
          <w:rFonts w:ascii="Arial" w:eastAsia="Times" w:hAnsi="Arial" w:cs="Arial"/>
          <w:sz w:val="36"/>
          <w:szCs w:val="36"/>
        </w:rPr>
        <w:t xml:space="preserve">Women’s </w:t>
      </w:r>
      <w:r w:rsidR="00C5439F" w:rsidRPr="00CE59E1">
        <w:rPr>
          <w:rFonts w:ascii="Arial" w:eastAsia="Times" w:hAnsi="Arial" w:cs="Arial"/>
          <w:sz w:val="36"/>
          <w:szCs w:val="36"/>
        </w:rPr>
        <w:t>Wellness Center</w:t>
      </w:r>
    </w:p>
    <w:p w14:paraId="11461D4E" w14:textId="77777777" w:rsidR="009C2202" w:rsidRPr="00CE59E1" w:rsidRDefault="009C2202" w:rsidP="009C2202">
      <w:pPr>
        <w:keepNext/>
        <w:keepLines/>
        <w:rPr>
          <w:rFonts w:ascii="Arial" w:hAnsi="Arial" w:cs="Arial"/>
          <w:b/>
          <w:color w:val="0000FF"/>
          <w:sz w:val="20"/>
          <w:szCs w:val="20"/>
          <w:lang w:eastAsia="ja-JP"/>
        </w:rPr>
      </w:pPr>
    </w:p>
    <w:p w14:paraId="49DEE6F8" w14:textId="77777777" w:rsidR="009C2202" w:rsidRPr="00CE59E1" w:rsidRDefault="009C2202" w:rsidP="009C2202">
      <w:pPr>
        <w:keepNext/>
        <w:keepLines/>
        <w:shd w:val="clear" w:color="auto" w:fill="BFBFBF" w:themeFill="background1" w:themeFillShade="BF"/>
        <w:rPr>
          <w:rFonts w:ascii="Arial" w:hAnsi="Arial" w:cs="Arial"/>
          <w:color w:val="0000FF"/>
          <w:sz w:val="20"/>
          <w:szCs w:val="20"/>
          <w:lang w:eastAsia="ja-JP"/>
        </w:rPr>
      </w:pPr>
      <w:r w:rsidRPr="00CE59E1">
        <w:rPr>
          <w:rFonts w:ascii="Arial" w:hAnsi="Arial" w:cs="Arial"/>
          <w:b/>
          <w:color w:val="0000FF"/>
          <w:sz w:val="20"/>
          <w:szCs w:val="20"/>
          <w:lang w:eastAsia="ja-JP"/>
        </w:rPr>
        <w:t>URL:</w:t>
      </w:r>
      <w:r w:rsidRPr="00CE59E1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</w:p>
    <w:p w14:paraId="074F8353" w14:textId="3D846991" w:rsidR="009C2202" w:rsidRPr="004857C5" w:rsidRDefault="00F21652" w:rsidP="009C2202">
      <w:pPr>
        <w:keepNext/>
        <w:keepLines/>
        <w:shd w:val="clear" w:color="auto" w:fill="BFBFBF" w:themeFill="background1" w:themeFillShade="BF"/>
        <w:spacing w:after="160"/>
        <w:rPr>
          <w:rFonts w:ascii="Arial" w:hAnsi="Arial" w:cs="Arial"/>
          <w:color w:val="000000" w:themeColor="text1"/>
          <w:sz w:val="20"/>
          <w:szCs w:val="20"/>
          <w:lang w:eastAsia="ja-JP"/>
        </w:rPr>
      </w:pPr>
      <w:r w:rsidRPr="004857C5">
        <w:rPr>
          <w:rFonts w:ascii="Arial" w:hAnsi="Arial" w:cs="Arial"/>
          <w:color w:val="000000" w:themeColor="text1"/>
          <w:sz w:val="20"/>
          <w:szCs w:val="20"/>
        </w:rPr>
        <w:t>huronobgyn.com</w:t>
      </w:r>
    </w:p>
    <w:p w14:paraId="106DC8B8" w14:textId="41DA6631" w:rsidR="009C2202" w:rsidRPr="00CE59E1" w:rsidRDefault="009C2202" w:rsidP="009C2202">
      <w:pPr>
        <w:keepNext/>
        <w:keepLines/>
        <w:shd w:val="clear" w:color="auto" w:fill="BFBFBF" w:themeFill="background1" w:themeFillShade="BF"/>
        <w:rPr>
          <w:rFonts w:ascii="Arial" w:hAnsi="Arial" w:cs="Arial"/>
          <w:color w:val="0000FF"/>
          <w:sz w:val="20"/>
          <w:szCs w:val="20"/>
          <w:lang w:eastAsia="ja-JP"/>
        </w:rPr>
      </w:pPr>
      <w:r w:rsidRPr="00CE59E1">
        <w:rPr>
          <w:rFonts w:ascii="Arial" w:hAnsi="Arial" w:cs="Arial"/>
          <w:b/>
          <w:color w:val="0000FF"/>
          <w:sz w:val="20"/>
          <w:szCs w:val="20"/>
          <w:lang w:eastAsia="ja-JP"/>
        </w:rPr>
        <w:t>Title</w:t>
      </w:r>
      <w:r w:rsidRPr="00CE59E1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  <w:r w:rsidR="007D0338">
        <w:rPr>
          <w:rFonts w:ascii="Arial" w:hAnsi="Arial" w:cs="Arial"/>
          <w:color w:val="0000FF"/>
          <w:sz w:val="20"/>
          <w:szCs w:val="20"/>
          <w:lang w:eastAsia="ja-JP"/>
        </w:rPr>
        <w:t>(46</w:t>
      </w:r>
      <w:r w:rsidR="00F21652" w:rsidRPr="00CE59E1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  <w:r w:rsidRPr="00CE59E1">
        <w:rPr>
          <w:rFonts w:ascii="Arial" w:hAnsi="Arial" w:cs="Arial"/>
          <w:color w:val="0000FF"/>
          <w:sz w:val="20"/>
          <w:szCs w:val="20"/>
          <w:lang w:eastAsia="ja-JP"/>
        </w:rPr>
        <w:t>characters):</w:t>
      </w:r>
    </w:p>
    <w:p w14:paraId="5EB9EBD8" w14:textId="229B9A3F" w:rsidR="00173221" w:rsidRPr="00CE59E1" w:rsidRDefault="00E7058D" w:rsidP="00173221">
      <w:pPr>
        <w:keepNext/>
        <w:keepLines/>
        <w:shd w:val="clear" w:color="auto" w:fill="BFBFBF" w:themeFill="background1" w:themeFillShade="BF"/>
        <w:spacing w:after="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Labor and Delivery</w:t>
      </w:r>
      <w:r w:rsidR="00173221" w:rsidRPr="00CE59E1">
        <w:rPr>
          <w:rFonts w:ascii="Arial" w:hAnsi="Arial" w:cs="Arial"/>
          <w:bCs/>
          <w:sz w:val="20"/>
          <w:szCs w:val="20"/>
        </w:rPr>
        <w:t xml:space="preserve"> | </w:t>
      </w:r>
      <w:r w:rsidR="00F21652" w:rsidRPr="00CE59E1">
        <w:rPr>
          <w:rFonts w:ascii="Arial" w:hAnsi="Arial" w:cs="Arial"/>
          <w:sz w:val="20"/>
          <w:szCs w:val="20"/>
          <w:lang w:eastAsia="ja-JP"/>
        </w:rPr>
        <w:t>Women’s Wellness Center</w:t>
      </w:r>
    </w:p>
    <w:p w14:paraId="1D99B5BB" w14:textId="5BAF9A12" w:rsidR="009C2202" w:rsidRPr="00CE59E1" w:rsidRDefault="009C2202" w:rsidP="009C2202">
      <w:pPr>
        <w:keepNext/>
        <w:keepLines/>
        <w:widowControl w:val="0"/>
        <w:shd w:val="clear" w:color="auto" w:fill="BFBFBF" w:themeFill="background1" w:themeFillShade="BF"/>
        <w:tabs>
          <w:tab w:val="left" w:pos="7499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lang w:eastAsia="ja-JP"/>
        </w:rPr>
      </w:pPr>
      <w:r w:rsidRPr="00CE59E1">
        <w:rPr>
          <w:rFonts w:ascii="Arial" w:hAnsi="Arial" w:cs="Arial"/>
          <w:b/>
          <w:color w:val="0000FF"/>
          <w:sz w:val="20"/>
          <w:szCs w:val="20"/>
        </w:rPr>
        <w:t>Description</w:t>
      </w:r>
      <w:r w:rsidRPr="00CE59E1">
        <w:rPr>
          <w:rFonts w:ascii="Arial" w:hAnsi="Arial" w:cs="Arial"/>
          <w:color w:val="0000FF"/>
          <w:sz w:val="20"/>
          <w:szCs w:val="20"/>
          <w:lang w:eastAsia="ja-JP"/>
        </w:rPr>
        <w:t xml:space="preserve"> (</w:t>
      </w:r>
      <w:r w:rsidR="00E7058D">
        <w:rPr>
          <w:rFonts w:ascii="Arial" w:hAnsi="Arial" w:cs="Arial"/>
          <w:color w:val="0000FF"/>
          <w:sz w:val="20"/>
          <w:szCs w:val="20"/>
          <w:lang w:eastAsia="ja-JP"/>
        </w:rPr>
        <w:t>158</w:t>
      </w:r>
      <w:r w:rsidRPr="00CE59E1">
        <w:rPr>
          <w:rFonts w:ascii="Arial" w:hAnsi="Arial" w:cs="Arial"/>
          <w:color w:val="0000FF"/>
          <w:sz w:val="20"/>
          <w:szCs w:val="20"/>
          <w:lang w:eastAsia="ja-JP"/>
        </w:rPr>
        <w:t xml:space="preserve"> characters):</w:t>
      </w:r>
    </w:p>
    <w:p w14:paraId="2CDD8EDE" w14:textId="10469BDE" w:rsidR="009C2202" w:rsidRPr="00E7058D" w:rsidRDefault="00B8216D" w:rsidP="009C2202">
      <w:pPr>
        <w:keepNext/>
        <w:keepLines/>
        <w:shd w:val="clear" w:color="auto" w:fill="BFBFBF" w:themeFill="background1" w:themeFillShade="BF"/>
        <w:rPr>
          <w:rFonts w:ascii="Arial" w:hAnsi="Arial" w:cs="Arial"/>
          <w:sz w:val="20"/>
          <w:szCs w:val="20"/>
        </w:rPr>
      </w:pPr>
      <w:r w:rsidRPr="00E7058D">
        <w:rPr>
          <w:rFonts w:ascii="Arial" w:hAnsi="Arial" w:cs="Arial"/>
          <w:sz w:val="20"/>
          <w:szCs w:val="20"/>
          <w:lang w:eastAsia="ja-JP"/>
        </w:rPr>
        <w:t xml:space="preserve">Women’s </w:t>
      </w:r>
      <w:r w:rsidR="00F21652" w:rsidRPr="00E7058D">
        <w:rPr>
          <w:rFonts w:ascii="Arial" w:hAnsi="Arial" w:cs="Arial"/>
          <w:sz w:val="20"/>
          <w:szCs w:val="20"/>
          <w:lang w:eastAsia="ja-JP"/>
        </w:rPr>
        <w:t>Wellness Center</w:t>
      </w:r>
      <w:r w:rsidRPr="00E7058D">
        <w:rPr>
          <w:rFonts w:ascii="Arial" w:hAnsi="Arial" w:cs="Arial"/>
          <w:sz w:val="20"/>
          <w:szCs w:val="20"/>
          <w:lang w:eastAsia="ja-JP"/>
        </w:rPr>
        <w:t xml:space="preserve"> </w:t>
      </w:r>
      <w:r w:rsidR="00E7058D" w:rsidRPr="00E7058D">
        <w:rPr>
          <w:rFonts w:ascii="Arial" w:hAnsi="Arial" w:cs="Arial"/>
          <w:sz w:val="20"/>
          <w:szCs w:val="20"/>
          <w:lang w:eastAsia="ja-JP"/>
        </w:rPr>
        <w:t xml:space="preserve">is ready to </w:t>
      </w:r>
      <w:r w:rsidR="00E7058D" w:rsidRPr="00E7058D">
        <w:rPr>
          <w:rFonts w:ascii="Arial" w:hAnsi="Arial" w:cs="Arial"/>
          <w:sz w:val="20"/>
          <w:szCs w:val="20"/>
        </w:rPr>
        <w:t>give you and your growing family personal care throughout the pregnancy experience. Call us to learn more at</w:t>
      </w:r>
      <w:r w:rsidR="001C6533" w:rsidRPr="00E7058D">
        <w:rPr>
          <w:rFonts w:ascii="Arial" w:hAnsi="Arial" w:cs="Arial"/>
          <w:sz w:val="20"/>
          <w:szCs w:val="20"/>
          <w:lang w:eastAsia="ja-JP"/>
        </w:rPr>
        <w:t xml:space="preserve"> </w:t>
      </w:r>
      <w:r w:rsidR="00D7003A" w:rsidRPr="00E7058D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000-000-0000"/>
            </w:textInput>
          </w:ffData>
        </w:fldChar>
      </w:r>
      <w:r w:rsidR="00D7003A" w:rsidRPr="00E7058D">
        <w:rPr>
          <w:rFonts w:ascii="Arial" w:hAnsi="Arial" w:cs="Arial"/>
          <w:sz w:val="20"/>
          <w:szCs w:val="20"/>
        </w:rPr>
        <w:instrText xml:space="preserve"> FORMTEXT </w:instrText>
      </w:r>
      <w:r w:rsidR="00D7003A" w:rsidRPr="00E7058D">
        <w:rPr>
          <w:rFonts w:ascii="Arial" w:hAnsi="Arial" w:cs="Arial"/>
          <w:sz w:val="20"/>
          <w:szCs w:val="20"/>
        </w:rPr>
      </w:r>
      <w:r w:rsidR="00D7003A" w:rsidRPr="00E7058D">
        <w:rPr>
          <w:rFonts w:ascii="Arial" w:hAnsi="Arial" w:cs="Arial"/>
          <w:sz w:val="20"/>
          <w:szCs w:val="20"/>
        </w:rPr>
        <w:fldChar w:fldCharType="separate"/>
      </w:r>
      <w:r w:rsidR="00D7003A" w:rsidRPr="00E7058D">
        <w:rPr>
          <w:rFonts w:ascii="Arial" w:hAnsi="Arial" w:cs="Arial"/>
          <w:noProof/>
          <w:sz w:val="20"/>
          <w:szCs w:val="20"/>
        </w:rPr>
        <w:t>000-000-0000</w:t>
      </w:r>
      <w:r w:rsidR="00D7003A" w:rsidRPr="00E7058D">
        <w:rPr>
          <w:rFonts w:ascii="Arial" w:hAnsi="Arial" w:cs="Arial"/>
          <w:sz w:val="20"/>
          <w:szCs w:val="20"/>
        </w:rPr>
        <w:fldChar w:fldCharType="end"/>
      </w:r>
      <w:r w:rsidR="001C6533" w:rsidRPr="00E7058D">
        <w:rPr>
          <w:rFonts w:ascii="Arial" w:hAnsi="Arial" w:cs="Arial"/>
          <w:sz w:val="20"/>
          <w:szCs w:val="20"/>
          <w:lang w:eastAsia="ja-JP"/>
        </w:rPr>
        <w:t>.</w:t>
      </w:r>
    </w:p>
    <w:p w14:paraId="4ABE9C83" w14:textId="77777777" w:rsidR="009C2202" w:rsidRPr="004A5E1A" w:rsidRDefault="009C2202" w:rsidP="009C2202">
      <w:pPr>
        <w:keepNext/>
        <w:keepLines/>
        <w:shd w:val="clear" w:color="auto" w:fill="BFBFBF" w:themeFill="background1" w:themeFillShade="BF"/>
        <w:rPr>
          <w:rFonts w:cs="Arial"/>
          <w:sz w:val="20"/>
          <w:szCs w:val="20"/>
        </w:rPr>
      </w:pPr>
    </w:p>
    <w:p w14:paraId="130F2F02" w14:textId="7DC5EFEF" w:rsidR="009C2202" w:rsidRPr="002E6A1F" w:rsidRDefault="009C2202" w:rsidP="002E6A1F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jc w:val="center"/>
        <w:rPr>
          <w:rFonts w:ascii="Arial" w:hAnsi="Arial" w:cs="Arial"/>
          <w:color w:val="FFFFFF" w:themeColor="background1"/>
          <w:sz w:val="22"/>
          <w:szCs w:val="22"/>
        </w:rPr>
      </w:pPr>
      <w:r w:rsidRPr="002E6A1F">
        <w:rPr>
          <w:rFonts w:ascii="Arial" w:eastAsia="Calibri" w:hAnsi="Arial" w:cs="Arial"/>
          <w:color w:val="FFFFFF" w:themeColor="background1"/>
          <w:sz w:val="22"/>
          <w:szCs w:val="22"/>
        </w:rPr>
        <w:t>ABOVE</w:t>
      </w:r>
      <w:r w:rsidRPr="002E6A1F">
        <w:rPr>
          <w:rFonts w:ascii="Arial" w:hAnsi="Arial" w:cs="Arial"/>
          <w:color w:val="FFFFFF" w:themeColor="background1"/>
          <w:sz w:val="22"/>
          <w:szCs w:val="22"/>
        </w:rPr>
        <w:t xml:space="preserve"> </w:t>
      </w:r>
      <w:r w:rsidRPr="002E6A1F">
        <w:rPr>
          <w:rFonts w:ascii="Arial" w:eastAsia="Calibri" w:hAnsi="Arial" w:cs="Arial"/>
          <w:color w:val="FFFFFF" w:themeColor="background1"/>
          <w:sz w:val="22"/>
          <w:szCs w:val="22"/>
        </w:rPr>
        <w:t>SECTION</w:t>
      </w:r>
      <w:r w:rsidRPr="002E6A1F">
        <w:rPr>
          <w:rFonts w:ascii="Arial" w:hAnsi="Arial" w:cs="Arial"/>
          <w:color w:val="FFFFFF" w:themeColor="background1"/>
          <w:sz w:val="22"/>
          <w:szCs w:val="22"/>
        </w:rPr>
        <w:t xml:space="preserve"> </w:t>
      </w:r>
      <w:r w:rsidRPr="002E6A1F">
        <w:rPr>
          <w:rFonts w:ascii="Arial" w:eastAsia="Calibri" w:hAnsi="Arial" w:cs="Arial"/>
          <w:color w:val="FFFFFF" w:themeColor="background1"/>
          <w:sz w:val="22"/>
          <w:szCs w:val="22"/>
        </w:rPr>
        <w:t>FOR</w:t>
      </w:r>
      <w:r w:rsidRPr="002E6A1F">
        <w:rPr>
          <w:rFonts w:ascii="Arial" w:hAnsi="Arial" w:cs="Arial"/>
          <w:color w:val="FFFFFF" w:themeColor="background1"/>
          <w:sz w:val="22"/>
          <w:szCs w:val="22"/>
        </w:rPr>
        <w:t xml:space="preserve"> </w:t>
      </w:r>
      <w:r w:rsidRPr="002E6A1F">
        <w:rPr>
          <w:rFonts w:ascii="Arial" w:eastAsia="Calibri" w:hAnsi="Arial" w:cs="Arial"/>
          <w:color w:val="FFFFFF" w:themeColor="background1"/>
          <w:sz w:val="22"/>
          <w:szCs w:val="22"/>
        </w:rPr>
        <w:t>INTERNAL</w:t>
      </w:r>
      <w:r w:rsidRPr="002E6A1F">
        <w:rPr>
          <w:rFonts w:ascii="Arial" w:hAnsi="Arial" w:cs="Arial"/>
          <w:color w:val="FFFFFF" w:themeColor="background1"/>
          <w:sz w:val="22"/>
          <w:szCs w:val="22"/>
        </w:rPr>
        <w:t xml:space="preserve"> </w:t>
      </w:r>
      <w:r w:rsidRPr="002E6A1F">
        <w:rPr>
          <w:rFonts w:ascii="Arial" w:eastAsia="Calibri" w:hAnsi="Arial" w:cs="Arial"/>
          <w:color w:val="FFFFFF" w:themeColor="background1"/>
          <w:sz w:val="22"/>
          <w:szCs w:val="22"/>
        </w:rPr>
        <w:t>USE</w:t>
      </w:r>
      <w:r w:rsidRPr="002E6A1F">
        <w:rPr>
          <w:rFonts w:ascii="Arial" w:hAnsi="Arial" w:cs="Arial"/>
          <w:color w:val="FFFFFF" w:themeColor="background1"/>
          <w:sz w:val="22"/>
          <w:szCs w:val="22"/>
        </w:rPr>
        <w:t xml:space="preserve"> </w:t>
      </w:r>
      <w:r w:rsidRPr="002E6A1F">
        <w:rPr>
          <w:rFonts w:ascii="Arial" w:eastAsia="Calibri" w:hAnsi="Arial" w:cs="Arial"/>
          <w:color w:val="FFFFFF" w:themeColor="background1"/>
          <w:sz w:val="22"/>
          <w:szCs w:val="22"/>
        </w:rPr>
        <w:t>ONLY</w:t>
      </w:r>
      <w:r w:rsidRPr="002E6A1F">
        <w:rPr>
          <w:rFonts w:ascii="Arial" w:hAnsi="Arial" w:cs="Arial"/>
          <w:color w:val="FFFFFF" w:themeColor="background1"/>
          <w:sz w:val="22"/>
          <w:szCs w:val="22"/>
        </w:rPr>
        <w:t xml:space="preserve"> – </w:t>
      </w:r>
      <w:r w:rsidRPr="002E6A1F">
        <w:rPr>
          <w:rFonts w:ascii="Arial" w:eastAsia="Calibri" w:hAnsi="Arial" w:cs="Arial"/>
          <w:color w:val="FFFFFF" w:themeColor="background1"/>
          <w:sz w:val="22"/>
          <w:szCs w:val="22"/>
        </w:rPr>
        <w:t>Exclude</w:t>
      </w:r>
      <w:r w:rsidRPr="002E6A1F">
        <w:rPr>
          <w:rFonts w:ascii="Arial" w:hAnsi="Arial" w:cs="Arial"/>
          <w:color w:val="FFFFFF" w:themeColor="background1"/>
          <w:sz w:val="22"/>
          <w:szCs w:val="22"/>
        </w:rPr>
        <w:t xml:space="preserve"> </w:t>
      </w:r>
      <w:r w:rsidRPr="002E6A1F">
        <w:rPr>
          <w:rFonts w:ascii="Arial" w:eastAsia="Calibri" w:hAnsi="Arial" w:cs="Arial"/>
          <w:color w:val="FFFFFF" w:themeColor="background1"/>
          <w:sz w:val="22"/>
          <w:szCs w:val="22"/>
        </w:rPr>
        <w:t>From</w:t>
      </w:r>
      <w:r w:rsidRPr="002E6A1F">
        <w:rPr>
          <w:rFonts w:ascii="Arial" w:hAnsi="Arial" w:cs="Arial"/>
          <w:color w:val="FFFFFF" w:themeColor="background1"/>
          <w:sz w:val="22"/>
          <w:szCs w:val="22"/>
        </w:rPr>
        <w:t xml:space="preserve"> </w:t>
      </w:r>
      <w:r w:rsidR="000D6756" w:rsidRPr="002E6A1F">
        <w:rPr>
          <w:rFonts w:ascii="Arial" w:eastAsia="Calibri" w:hAnsi="Arial" w:cs="Arial"/>
          <w:color w:val="FFFFFF" w:themeColor="background1"/>
          <w:sz w:val="22"/>
          <w:szCs w:val="22"/>
        </w:rPr>
        <w:t>Client</w:t>
      </w:r>
      <w:r w:rsidR="000D6756" w:rsidRPr="002E6A1F">
        <w:rPr>
          <w:rFonts w:ascii="Arial" w:hAnsi="Arial" w:cs="Arial"/>
          <w:color w:val="FFFFFF" w:themeColor="background1"/>
          <w:sz w:val="22"/>
          <w:szCs w:val="22"/>
        </w:rPr>
        <w:t xml:space="preserve"> </w:t>
      </w:r>
      <w:r w:rsidRPr="002E6A1F">
        <w:rPr>
          <w:rFonts w:ascii="Arial" w:eastAsia="Calibri" w:hAnsi="Arial" w:cs="Arial"/>
          <w:color w:val="FFFFFF" w:themeColor="background1"/>
          <w:sz w:val="22"/>
          <w:szCs w:val="22"/>
        </w:rPr>
        <w:t>Review</w:t>
      </w:r>
    </w:p>
    <w:p w14:paraId="45BACC50" w14:textId="473C6BFD" w:rsidR="001C1E0B" w:rsidRPr="002E6A1F" w:rsidRDefault="001C1E0B" w:rsidP="00DB69D2">
      <w:pPr>
        <w:keepNext/>
        <w:pBdr>
          <w:bottom w:val="single" w:sz="4" w:space="1" w:color="auto"/>
        </w:pBdr>
        <w:spacing w:after="80"/>
        <w:outlineLvl w:val="0"/>
        <w:rPr>
          <w:rFonts w:ascii="Arial" w:eastAsia="Times New Roman" w:hAnsi="Arial" w:cs="Arial"/>
          <w:b/>
          <w:bCs/>
          <w:color w:val="0000FF"/>
          <w:sz w:val="22"/>
          <w:szCs w:val="22"/>
        </w:rPr>
      </w:pPr>
    </w:p>
    <w:p w14:paraId="2A3CF48D" w14:textId="77777777" w:rsidR="001C1E0B" w:rsidRPr="002E6A1F" w:rsidRDefault="001C1E0B">
      <w:pPr>
        <w:rPr>
          <w:rFonts w:ascii="Arial" w:hAnsi="Arial" w:cs="Arial"/>
          <w:sz w:val="22"/>
          <w:szCs w:val="22"/>
        </w:rPr>
      </w:pPr>
    </w:p>
    <w:p w14:paraId="77DCA6C0" w14:textId="67656795" w:rsidR="000209EC" w:rsidRPr="00DB69D2" w:rsidRDefault="0048704E" w:rsidP="00DB69D2">
      <w:pPr>
        <w:pStyle w:val="p1"/>
        <w:jc w:val="left"/>
        <w:rPr>
          <w:rFonts w:ascii="Arial" w:hAnsi="Arial" w:cs="Arial"/>
          <w:color w:val="000000" w:themeColor="text1"/>
          <w:sz w:val="36"/>
          <w:szCs w:val="36"/>
        </w:rPr>
      </w:pPr>
      <w:r>
        <w:rPr>
          <w:rFonts w:ascii="Arial" w:hAnsi="Arial" w:cs="Arial"/>
          <w:b/>
          <w:color w:val="000000" w:themeColor="text1"/>
          <w:sz w:val="36"/>
          <w:szCs w:val="36"/>
        </w:rPr>
        <w:t>What to Expect</w:t>
      </w:r>
      <w:r w:rsidR="009C229A">
        <w:rPr>
          <w:rFonts w:ascii="Arial" w:hAnsi="Arial" w:cs="Arial"/>
          <w:b/>
          <w:color w:val="000000" w:themeColor="text1"/>
          <w:sz w:val="36"/>
          <w:szCs w:val="36"/>
        </w:rPr>
        <w:t>: Labor and Delivery with The Women’s Wellness Center</w:t>
      </w:r>
    </w:p>
    <w:p w14:paraId="63DB8726" w14:textId="77777777" w:rsidR="000209EC" w:rsidRDefault="000209EC" w:rsidP="004324FA"/>
    <w:p w14:paraId="08568066" w14:textId="5458DDC9" w:rsidR="0032749E" w:rsidRDefault="00A25A80" w:rsidP="006C55FC">
      <w:pPr>
        <w:pStyle w:val="p1"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A25A80">
        <w:rPr>
          <w:rFonts w:ascii="Arial" w:hAnsi="Arial" w:cs="Arial"/>
          <w:color w:val="000000" w:themeColor="text1"/>
          <w:sz w:val="22"/>
          <w:szCs w:val="22"/>
        </w:rPr>
        <w:t>At</w:t>
      </w:r>
      <w:r w:rsidR="009C229A">
        <w:rPr>
          <w:rFonts w:ascii="Arial" w:hAnsi="Arial" w:cs="Arial"/>
          <w:color w:val="000000" w:themeColor="text1"/>
          <w:sz w:val="22"/>
          <w:szCs w:val="22"/>
        </w:rPr>
        <w:t xml:space="preserve"> the</w:t>
      </w:r>
      <w:r w:rsidRPr="00A25A8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BC3FEE" w:rsidRPr="00A25A80">
        <w:rPr>
          <w:rFonts w:ascii="Arial" w:hAnsi="Arial" w:cs="Arial"/>
          <w:color w:val="000000" w:themeColor="text1"/>
          <w:sz w:val="22"/>
          <w:szCs w:val="22"/>
        </w:rPr>
        <w:t>Women’s Wellness Center</w:t>
      </w:r>
      <w:r w:rsidRPr="00A25A80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48704E">
        <w:rPr>
          <w:rFonts w:ascii="Arial" w:hAnsi="Arial" w:cs="Arial"/>
          <w:color w:val="000000" w:themeColor="text1"/>
          <w:sz w:val="22"/>
          <w:szCs w:val="22"/>
        </w:rPr>
        <w:t>our doctor</w:t>
      </w:r>
      <w:r w:rsidR="005F5DC4">
        <w:rPr>
          <w:rFonts w:ascii="Arial" w:hAnsi="Arial" w:cs="Arial"/>
          <w:color w:val="000000" w:themeColor="text1"/>
          <w:sz w:val="22"/>
          <w:szCs w:val="22"/>
        </w:rPr>
        <w:t>s are specialists who</w:t>
      </w:r>
      <w:r w:rsidR="00252BFD">
        <w:rPr>
          <w:rFonts w:ascii="Arial" w:hAnsi="Arial" w:cs="Arial"/>
          <w:color w:val="000000" w:themeColor="text1"/>
          <w:sz w:val="22"/>
          <w:szCs w:val="22"/>
        </w:rPr>
        <w:t xml:space="preserve"> have been delivering babies for years. They</w:t>
      </w:r>
      <w:r w:rsidR="005F5DC4">
        <w:rPr>
          <w:rFonts w:ascii="Arial" w:hAnsi="Arial" w:cs="Arial"/>
          <w:color w:val="000000" w:themeColor="text1"/>
          <w:sz w:val="22"/>
          <w:szCs w:val="22"/>
        </w:rPr>
        <w:t xml:space="preserve"> know all</w:t>
      </w:r>
      <w:r w:rsidR="0048704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5F5DC4">
        <w:rPr>
          <w:rFonts w:ascii="Arial" w:hAnsi="Arial" w:cs="Arial"/>
          <w:color w:val="000000" w:themeColor="text1"/>
          <w:sz w:val="22"/>
          <w:szCs w:val="22"/>
        </w:rPr>
        <w:t xml:space="preserve">of </w:t>
      </w:r>
      <w:r w:rsidR="0048704E">
        <w:rPr>
          <w:rFonts w:ascii="Arial" w:hAnsi="Arial" w:cs="Arial"/>
          <w:color w:val="000000" w:themeColor="text1"/>
          <w:sz w:val="22"/>
          <w:szCs w:val="22"/>
        </w:rPr>
        <w:t>the aspects of</w:t>
      </w:r>
      <w:r w:rsidR="00252BFD">
        <w:rPr>
          <w:rFonts w:ascii="Arial" w:hAnsi="Arial" w:cs="Arial"/>
          <w:color w:val="000000" w:themeColor="text1"/>
          <w:sz w:val="22"/>
          <w:szCs w:val="22"/>
        </w:rPr>
        <w:t xml:space="preserve"> childbirth and </w:t>
      </w:r>
      <w:r w:rsidR="009C229A">
        <w:rPr>
          <w:rFonts w:ascii="Arial" w:hAnsi="Arial" w:cs="Arial"/>
          <w:color w:val="000000" w:themeColor="text1"/>
          <w:sz w:val="22"/>
          <w:szCs w:val="22"/>
        </w:rPr>
        <w:t xml:space="preserve">have helped women from all walks of life </w:t>
      </w:r>
      <w:r w:rsidR="00252BFD">
        <w:rPr>
          <w:rFonts w:ascii="Arial" w:hAnsi="Arial" w:cs="Arial"/>
          <w:color w:val="000000" w:themeColor="text1"/>
          <w:sz w:val="22"/>
          <w:szCs w:val="22"/>
        </w:rPr>
        <w:t>through</w:t>
      </w:r>
      <w:r w:rsidR="0048704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F165C">
        <w:rPr>
          <w:rFonts w:ascii="Arial" w:hAnsi="Arial" w:cs="Arial"/>
          <w:color w:val="000000" w:themeColor="text1"/>
          <w:sz w:val="22"/>
          <w:szCs w:val="22"/>
        </w:rPr>
        <w:t xml:space="preserve">the </w:t>
      </w:r>
      <w:r w:rsidR="0048704E">
        <w:rPr>
          <w:rFonts w:ascii="Arial" w:hAnsi="Arial" w:cs="Arial"/>
          <w:color w:val="000000" w:themeColor="text1"/>
          <w:sz w:val="22"/>
          <w:szCs w:val="22"/>
        </w:rPr>
        <w:t>labor</w:t>
      </w:r>
      <w:r w:rsidR="008F165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8704E">
        <w:rPr>
          <w:rFonts w:ascii="Arial" w:hAnsi="Arial" w:cs="Arial"/>
          <w:color w:val="000000" w:themeColor="text1"/>
          <w:sz w:val="22"/>
          <w:szCs w:val="22"/>
        </w:rPr>
        <w:t xml:space="preserve">and </w:t>
      </w:r>
      <w:r w:rsidR="008F165C">
        <w:rPr>
          <w:rFonts w:ascii="Arial" w:hAnsi="Arial" w:cs="Arial"/>
          <w:color w:val="000000" w:themeColor="text1"/>
          <w:sz w:val="22"/>
          <w:szCs w:val="22"/>
        </w:rPr>
        <w:t xml:space="preserve">delivery </w:t>
      </w:r>
      <w:r w:rsidR="00252BFD">
        <w:rPr>
          <w:rFonts w:ascii="Arial" w:hAnsi="Arial" w:cs="Arial"/>
          <w:color w:val="000000" w:themeColor="text1"/>
          <w:sz w:val="22"/>
          <w:szCs w:val="22"/>
        </w:rPr>
        <w:t xml:space="preserve">process </w:t>
      </w:r>
      <w:r w:rsidR="009C229A">
        <w:rPr>
          <w:rFonts w:ascii="Arial" w:hAnsi="Arial" w:cs="Arial"/>
          <w:color w:val="000000" w:themeColor="text1"/>
          <w:sz w:val="22"/>
          <w:szCs w:val="22"/>
        </w:rPr>
        <w:t xml:space="preserve">many </w:t>
      </w:r>
      <w:r w:rsidR="00252BFD">
        <w:rPr>
          <w:rFonts w:ascii="Arial" w:hAnsi="Arial" w:cs="Arial"/>
          <w:color w:val="000000" w:themeColor="text1"/>
          <w:sz w:val="22"/>
          <w:szCs w:val="22"/>
        </w:rPr>
        <w:t>times</w:t>
      </w:r>
      <w:r w:rsidR="008F165C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252BFD">
        <w:rPr>
          <w:rFonts w:ascii="Arial" w:hAnsi="Arial" w:cs="Arial"/>
          <w:color w:val="000000" w:themeColor="text1"/>
          <w:sz w:val="22"/>
          <w:szCs w:val="22"/>
        </w:rPr>
        <w:t>What’s more</w:t>
      </w:r>
      <w:r w:rsidR="005F5DC4">
        <w:rPr>
          <w:rFonts w:ascii="Arial" w:hAnsi="Arial" w:cs="Arial"/>
          <w:color w:val="000000" w:themeColor="text1"/>
          <w:sz w:val="22"/>
          <w:szCs w:val="22"/>
        </w:rPr>
        <w:t>, because o</w:t>
      </w:r>
      <w:r w:rsidR="005F5DC4" w:rsidRPr="006C55FC">
        <w:rPr>
          <w:rFonts w:ascii="Arial" w:hAnsi="Arial" w:cs="Arial"/>
          <w:color w:val="000000" w:themeColor="text1"/>
          <w:sz w:val="22"/>
          <w:szCs w:val="22"/>
        </w:rPr>
        <w:t>ur doctors and staff</w:t>
      </w:r>
      <w:r w:rsidR="005F5DC4">
        <w:rPr>
          <w:rFonts w:ascii="Arial" w:hAnsi="Arial" w:cs="Arial"/>
          <w:color w:val="000000" w:themeColor="text1"/>
          <w:sz w:val="22"/>
          <w:szCs w:val="22"/>
        </w:rPr>
        <w:t xml:space="preserve"> are all </w:t>
      </w:r>
      <w:r w:rsidR="009C229A">
        <w:rPr>
          <w:rFonts w:ascii="Arial" w:hAnsi="Arial" w:cs="Arial"/>
          <w:color w:val="000000" w:themeColor="text1"/>
          <w:sz w:val="22"/>
          <w:szCs w:val="22"/>
        </w:rPr>
        <w:t>women</w:t>
      </w:r>
      <w:r w:rsidR="005F5DC4">
        <w:rPr>
          <w:rFonts w:ascii="Arial" w:hAnsi="Arial" w:cs="Arial"/>
          <w:color w:val="000000" w:themeColor="text1"/>
          <w:sz w:val="22"/>
          <w:szCs w:val="22"/>
        </w:rPr>
        <w:t xml:space="preserve">, we know that labor and delivery can be a little intimidating. </w:t>
      </w:r>
      <w:r w:rsidR="009C229A">
        <w:rPr>
          <w:rFonts w:ascii="Arial" w:hAnsi="Arial" w:cs="Arial"/>
          <w:color w:val="000000" w:themeColor="text1"/>
          <w:sz w:val="22"/>
          <w:szCs w:val="22"/>
        </w:rPr>
        <w:t>W</w:t>
      </w:r>
      <w:r w:rsidR="00F109D9">
        <w:rPr>
          <w:rFonts w:ascii="Arial" w:hAnsi="Arial" w:cs="Arial"/>
          <w:color w:val="000000" w:themeColor="text1"/>
          <w:sz w:val="22"/>
          <w:szCs w:val="22"/>
        </w:rPr>
        <w:t>e take the time</w:t>
      </w:r>
      <w:r w:rsidR="008F165C">
        <w:rPr>
          <w:rFonts w:ascii="Arial" w:hAnsi="Arial" w:cs="Arial"/>
          <w:color w:val="000000" w:themeColor="text1"/>
          <w:sz w:val="22"/>
          <w:szCs w:val="22"/>
        </w:rPr>
        <w:t xml:space="preserve"> to make sure that your childbirth experience is as </w:t>
      </w:r>
      <w:r w:rsidR="00252BFD">
        <w:rPr>
          <w:rFonts w:ascii="Arial" w:hAnsi="Arial" w:cs="Arial"/>
          <w:color w:val="000000" w:themeColor="text1"/>
          <w:sz w:val="22"/>
          <w:szCs w:val="22"/>
        </w:rPr>
        <w:t xml:space="preserve">comfortable and </w:t>
      </w:r>
      <w:r w:rsidR="008F165C">
        <w:rPr>
          <w:rFonts w:ascii="Arial" w:hAnsi="Arial" w:cs="Arial"/>
          <w:color w:val="000000" w:themeColor="text1"/>
          <w:sz w:val="22"/>
          <w:szCs w:val="22"/>
        </w:rPr>
        <w:t xml:space="preserve">rewarding as possible. </w:t>
      </w:r>
    </w:p>
    <w:p w14:paraId="31C3662D" w14:textId="77777777" w:rsidR="008F165C" w:rsidRDefault="008F165C" w:rsidP="006C55FC">
      <w:pPr>
        <w:pStyle w:val="p1"/>
        <w:jc w:val="left"/>
        <w:rPr>
          <w:rFonts w:ascii="Arial" w:hAnsi="Arial" w:cs="Arial"/>
          <w:color w:val="000000" w:themeColor="text1"/>
          <w:sz w:val="22"/>
          <w:szCs w:val="22"/>
        </w:rPr>
      </w:pPr>
    </w:p>
    <w:p w14:paraId="4EE451D8" w14:textId="5D922F14" w:rsidR="00AD7C62" w:rsidRPr="006D5CE8" w:rsidRDefault="00635EC4" w:rsidP="00AD7C62">
      <w:pPr>
        <w:pStyle w:val="p3"/>
        <w:ind w:left="0"/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We’re here to h</w:t>
      </w:r>
      <w:r w:rsidR="002A1AC1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 xml:space="preserve">elp you </w:t>
      </w:r>
      <w:r w:rsidR="009C513B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prepare</w:t>
      </w:r>
    </w:p>
    <w:p w14:paraId="4AC0CD68" w14:textId="0EA7A52C" w:rsidR="009C513B" w:rsidRDefault="00F109D9" w:rsidP="002172F6">
      <w:pPr>
        <w:pStyle w:val="p1"/>
        <w:jc w:val="lef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Giving you the personal care you need to help </w:t>
      </w:r>
      <w:r w:rsidR="009C513B">
        <w:rPr>
          <w:rFonts w:ascii="Arial" w:hAnsi="Arial" w:cs="Arial"/>
          <w:color w:val="000000" w:themeColor="text1"/>
          <w:sz w:val="22"/>
          <w:szCs w:val="22"/>
        </w:rPr>
        <w:t xml:space="preserve">you </w:t>
      </w:r>
      <w:r w:rsidR="002A1AC1">
        <w:rPr>
          <w:rFonts w:ascii="Arial" w:hAnsi="Arial" w:cs="Arial"/>
          <w:color w:val="000000" w:themeColor="text1"/>
          <w:sz w:val="22"/>
          <w:szCs w:val="22"/>
        </w:rPr>
        <w:t xml:space="preserve">get comfortable </w:t>
      </w:r>
      <w:r w:rsidR="003658F6">
        <w:rPr>
          <w:rFonts w:ascii="Arial" w:hAnsi="Arial" w:cs="Arial"/>
          <w:color w:val="000000" w:themeColor="text1"/>
          <w:sz w:val="22"/>
          <w:szCs w:val="22"/>
        </w:rPr>
        <w:t>starts with a</w:t>
      </w:r>
      <w:r w:rsidR="002A1AC1">
        <w:rPr>
          <w:rFonts w:ascii="Arial" w:hAnsi="Arial" w:cs="Arial"/>
          <w:color w:val="000000" w:themeColor="text1"/>
          <w:sz w:val="22"/>
          <w:szCs w:val="22"/>
        </w:rPr>
        <w:t xml:space="preserve"> s</w:t>
      </w:r>
      <w:r w:rsidR="009C513B">
        <w:rPr>
          <w:rFonts w:ascii="Arial" w:hAnsi="Arial" w:cs="Arial"/>
          <w:color w:val="000000" w:themeColor="text1"/>
          <w:sz w:val="22"/>
          <w:szCs w:val="22"/>
        </w:rPr>
        <w:t>eries of</w:t>
      </w:r>
      <w:r w:rsidR="002A1AC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hyperlink r:id="rId7" w:history="1">
        <w:r w:rsidR="003658F6" w:rsidRPr="003658F6">
          <w:rPr>
            <w:rStyle w:val="Hyperlink"/>
            <w:rFonts w:ascii="Arial" w:hAnsi="Arial" w:cs="Arial"/>
            <w:sz w:val="22"/>
            <w:szCs w:val="22"/>
          </w:rPr>
          <w:t>prenatal care</w:t>
        </w:r>
      </w:hyperlink>
      <w:r w:rsidR="003658F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A1AC1">
        <w:rPr>
          <w:rFonts w:ascii="Arial" w:hAnsi="Arial" w:cs="Arial"/>
          <w:color w:val="000000" w:themeColor="text1"/>
          <w:sz w:val="22"/>
          <w:szCs w:val="22"/>
        </w:rPr>
        <w:t xml:space="preserve">visits </w:t>
      </w:r>
      <w:r w:rsidR="003658F6">
        <w:rPr>
          <w:rFonts w:ascii="Arial" w:hAnsi="Arial" w:cs="Arial"/>
          <w:color w:val="000000" w:themeColor="text1"/>
          <w:sz w:val="22"/>
          <w:szCs w:val="22"/>
        </w:rPr>
        <w:t>at our office</w:t>
      </w:r>
      <w:r w:rsidR="002A1AC1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9C513B">
        <w:rPr>
          <w:rFonts w:ascii="Arial" w:hAnsi="Arial" w:cs="Arial"/>
          <w:color w:val="000000" w:themeColor="text1"/>
          <w:sz w:val="22"/>
          <w:szCs w:val="22"/>
        </w:rPr>
        <w:t>During the first six months of pregnancy, you’ll visit us about once a month. After that, your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visits will come more often.</w:t>
      </w:r>
      <w:r w:rsidR="009C513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>R</w:t>
      </w:r>
      <w:r w:rsidR="009C513B">
        <w:rPr>
          <w:rFonts w:ascii="Arial" w:hAnsi="Arial" w:cs="Arial"/>
          <w:color w:val="000000" w:themeColor="text1"/>
          <w:sz w:val="22"/>
          <w:szCs w:val="22"/>
        </w:rPr>
        <w:t>ight before the baby is born</w:t>
      </w:r>
      <w:r>
        <w:rPr>
          <w:rFonts w:ascii="Arial" w:hAnsi="Arial" w:cs="Arial"/>
          <w:color w:val="000000" w:themeColor="text1"/>
          <w:sz w:val="22"/>
          <w:szCs w:val="22"/>
        </w:rPr>
        <w:t>, we’ll see you every week</w:t>
      </w:r>
      <w:r w:rsidR="009C513B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14:paraId="710C5D2D" w14:textId="77777777" w:rsidR="00F45C25" w:rsidRDefault="00F45C25" w:rsidP="002172F6">
      <w:pPr>
        <w:pStyle w:val="p1"/>
        <w:jc w:val="left"/>
        <w:rPr>
          <w:rFonts w:ascii="Arial" w:hAnsi="Arial" w:cs="Arial"/>
          <w:color w:val="000000" w:themeColor="text1"/>
          <w:sz w:val="22"/>
          <w:szCs w:val="22"/>
        </w:rPr>
      </w:pPr>
    </w:p>
    <w:p w14:paraId="025F74AC" w14:textId="230B9E90" w:rsidR="00F45C25" w:rsidRPr="003658F6" w:rsidRDefault="00F45C25" w:rsidP="002172F6">
      <w:pPr>
        <w:pStyle w:val="p1"/>
        <w:jc w:val="left"/>
        <w:rPr>
          <w:rFonts w:ascii="Arial" w:hAnsi="Arial" w:cs="Arial"/>
          <w:b/>
          <w:color w:val="000000" w:themeColor="text1"/>
          <w:sz w:val="22"/>
          <w:szCs w:val="22"/>
        </w:rPr>
      </w:pPr>
      <w:r w:rsidRPr="003658F6">
        <w:rPr>
          <w:rFonts w:ascii="Arial" w:hAnsi="Arial" w:cs="Arial"/>
          <w:b/>
          <w:color w:val="000000" w:themeColor="text1"/>
          <w:sz w:val="22"/>
          <w:szCs w:val="22"/>
        </w:rPr>
        <w:t>Is it really time?</w:t>
      </w:r>
    </w:p>
    <w:p w14:paraId="3F99316D" w14:textId="2B348A7D" w:rsidR="00F45C25" w:rsidRPr="00F45C25" w:rsidRDefault="00F45C25" w:rsidP="00F45C25">
      <w:pPr>
        <w:rPr>
          <w:rFonts w:ascii="Arial" w:hAnsi="Arial" w:cs="Arial"/>
          <w:color w:val="000000" w:themeColor="text1"/>
          <w:sz w:val="22"/>
          <w:szCs w:val="22"/>
        </w:rPr>
      </w:pPr>
      <w:r w:rsidRPr="00F45C25">
        <w:rPr>
          <w:rFonts w:ascii="Arial" w:hAnsi="Arial" w:cs="Arial"/>
          <w:color w:val="000000" w:themeColor="text1"/>
          <w:sz w:val="22"/>
          <w:szCs w:val="22"/>
        </w:rPr>
        <w:t xml:space="preserve">It’s not always easy to know when the baby is coming. </w:t>
      </w:r>
      <w:r>
        <w:rPr>
          <w:rFonts w:ascii="Arial" w:hAnsi="Arial" w:cs="Arial"/>
          <w:color w:val="000000" w:themeColor="text1"/>
          <w:sz w:val="22"/>
          <w:szCs w:val="22"/>
        </w:rPr>
        <w:t>It makes sense to go</w:t>
      </w:r>
      <w:r w:rsidRPr="00F45C25">
        <w:rPr>
          <w:rFonts w:ascii="Arial" w:hAnsi="Arial" w:cs="Arial"/>
          <w:color w:val="000000" w:themeColor="text1"/>
          <w:sz w:val="22"/>
          <w:szCs w:val="22"/>
        </w:rPr>
        <w:t xml:space="preserve"> to the hospital when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any of the following </w:t>
      </w:r>
      <w:r w:rsidR="00635EC4">
        <w:rPr>
          <w:rFonts w:ascii="Arial" w:hAnsi="Arial" w:cs="Arial"/>
          <w:color w:val="000000" w:themeColor="text1"/>
          <w:sz w:val="22"/>
          <w:szCs w:val="22"/>
        </w:rPr>
        <w:t xml:space="preserve">things </w:t>
      </w:r>
      <w:r>
        <w:rPr>
          <w:rFonts w:ascii="Arial" w:hAnsi="Arial" w:cs="Arial"/>
          <w:color w:val="000000" w:themeColor="text1"/>
          <w:sz w:val="22"/>
          <w:szCs w:val="22"/>
        </w:rPr>
        <w:t>happen</w:t>
      </w:r>
      <w:r w:rsidRPr="00F45C25">
        <w:rPr>
          <w:rFonts w:ascii="Arial" w:hAnsi="Arial" w:cs="Arial"/>
          <w:color w:val="000000" w:themeColor="text1"/>
          <w:sz w:val="22"/>
          <w:szCs w:val="22"/>
        </w:rPr>
        <w:t>:</w:t>
      </w:r>
    </w:p>
    <w:p w14:paraId="7309F9A9" w14:textId="77777777" w:rsidR="00F45C25" w:rsidRPr="00F45C25" w:rsidRDefault="00F45C25" w:rsidP="00F45C25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60BBCB25" w14:textId="77777777" w:rsidR="00F45C25" w:rsidRPr="00F45C25" w:rsidRDefault="00F45C25" w:rsidP="00F45C25">
      <w:pPr>
        <w:pStyle w:val="ListParagraph"/>
        <w:numPr>
          <w:ilvl w:val="0"/>
          <w:numId w:val="12"/>
        </w:numPr>
        <w:rPr>
          <w:rFonts w:cs="Arial"/>
          <w:color w:val="000000" w:themeColor="text1"/>
          <w:szCs w:val="22"/>
        </w:rPr>
      </w:pPr>
      <w:r w:rsidRPr="00F45C25">
        <w:rPr>
          <w:rFonts w:cs="Arial"/>
          <w:color w:val="000000" w:themeColor="text1"/>
          <w:szCs w:val="22"/>
        </w:rPr>
        <w:t>Contractions become more frequent, last longer and are more intense</w:t>
      </w:r>
    </w:p>
    <w:p w14:paraId="1F6D22EF" w14:textId="22CEB5D1" w:rsidR="00F45C25" w:rsidRPr="00F45C25" w:rsidRDefault="00F45C25" w:rsidP="00F45C25">
      <w:pPr>
        <w:pStyle w:val="ListParagraph"/>
        <w:numPr>
          <w:ilvl w:val="0"/>
          <w:numId w:val="12"/>
        </w:numPr>
        <w:rPr>
          <w:rFonts w:cs="Arial"/>
          <w:color w:val="000000" w:themeColor="text1"/>
          <w:szCs w:val="22"/>
        </w:rPr>
      </w:pPr>
      <w:r>
        <w:rPr>
          <w:rFonts w:cs="Arial"/>
          <w:color w:val="000000" w:themeColor="text1"/>
          <w:szCs w:val="22"/>
        </w:rPr>
        <w:t>Your water breaks</w:t>
      </w:r>
      <w:r w:rsidRPr="00F45C25">
        <w:rPr>
          <w:rFonts w:cs="Arial"/>
          <w:color w:val="000000" w:themeColor="text1"/>
          <w:szCs w:val="22"/>
        </w:rPr>
        <w:t xml:space="preserve"> or membranes rupture</w:t>
      </w:r>
    </w:p>
    <w:p w14:paraId="38E1F228" w14:textId="77777777" w:rsidR="00F45C25" w:rsidRPr="00F45C25" w:rsidRDefault="00F45C25" w:rsidP="00F45C25">
      <w:pPr>
        <w:pStyle w:val="ListParagraph"/>
        <w:numPr>
          <w:ilvl w:val="0"/>
          <w:numId w:val="12"/>
        </w:numPr>
        <w:rPr>
          <w:rFonts w:cs="Arial"/>
          <w:color w:val="000000" w:themeColor="text1"/>
          <w:szCs w:val="22"/>
        </w:rPr>
      </w:pPr>
      <w:r w:rsidRPr="00F45C25">
        <w:rPr>
          <w:rFonts w:cs="Arial"/>
          <w:color w:val="000000" w:themeColor="text1"/>
          <w:szCs w:val="22"/>
        </w:rPr>
        <w:t xml:space="preserve">You need to wear a pad because of vaginal bleeding </w:t>
      </w:r>
    </w:p>
    <w:p w14:paraId="4F13BF5F" w14:textId="77777777" w:rsidR="00F45C25" w:rsidRPr="00F45C25" w:rsidRDefault="00F45C25" w:rsidP="00F45C25">
      <w:pPr>
        <w:pStyle w:val="ListParagraph"/>
        <w:numPr>
          <w:ilvl w:val="0"/>
          <w:numId w:val="12"/>
        </w:numPr>
        <w:rPr>
          <w:rFonts w:cs="Arial"/>
          <w:color w:val="000000" w:themeColor="text1"/>
          <w:szCs w:val="22"/>
        </w:rPr>
      </w:pPr>
      <w:r w:rsidRPr="00F45C25">
        <w:rPr>
          <w:rFonts w:cs="Arial"/>
          <w:color w:val="000000" w:themeColor="text1"/>
          <w:szCs w:val="22"/>
          <w:shd w:val="clear" w:color="auto" w:fill="FFFFFF"/>
        </w:rPr>
        <w:t xml:space="preserve">Pain increases or changes, especially when you have a lot of abdominal pain </w:t>
      </w:r>
    </w:p>
    <w:p w14:paraId="43A18D5B" w14:textId="77777777" w:rsidR="00F45C25" w:rsidRPr="00F45C25" w:rsidRDefault="00F45C25" w:rsidP="00F45C25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27B8C0D7" w14:textId="25FB37F3" w:rsidR="00F45C25" w:rsidRPr="00F45C25" w:rsidRDefault="00F45C25" w:rsidP="00F45C25">
      <w:pPr>
        <w:rPr>
          <w:rFonts w:ascii="Arial" w:hAnsi="Arial" w:cs="Arial"/>
          <w:color w:val="000000" w:themeColor="text1"/>
          <w:sz w:val="22"/>
          <w:szCs w:val="22"/>
        </w:rPr>
      </w:pPr>
      <w:r w:rsidRPr="00F45C25">
        <w:rPr>
          <w:rFonts w:ascii="Arial" w:hAnsi="Arial" w:cs="Arial"/>
          <w:color w:val="000000" w:themeColor="text1"/>
          <w:sz w:val="22"/>
          <w:szCs w:val="22"/>
        </w:rPr>
        <w:t xml:space="preserve">Some of these symptoms can also happen </w:t>
      </w:r>
      <w:r>
        <w:rPr>
          <w:rFonts w:ascii="Arial" w:hAnsi="Arial" w:cs="Arial"/>
          <w:color w:val="000000" w:themeColor="text1"/>
          <w:sz w:val="22"/>
          <w:szCs w:val="22"/>
        </w:rPr>
        <w:t>in cases of</w:t>
      </w:r>
      <w:r w:rsidRPr="00F45C25">
        <w:rPr>
          <w:rFonts w:ascii="Arial" w:hAnsi="Arial" w:cs="Arial"/>
          <w:color w:val="000000" w:themeColor="text1"/>
          <w:sz w:val="22"/>
          <w:szCs w:val="22"/>
        </w:rPr>
        <w:t xml:space="preserve"> early, or pre-term, labor.  Other symptoms of early labor include:</w:t>
      </w:r>
    </w:p>
    <w:p w14:paraId="75CAB758" w14:textId="77777777" w:rsidR="00F45C25" w:rsidRPr="00F45C25" w:rsidRDefault="00F45C25" w:rsidP="00F45C25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7CE8907E" w14:textId="77777777" w:rsidR="00F45C25" w:rsidRPr="00F45C25" w:rsidRDefault="00F45C25" w:rsidP="00F45C25">
      <w:pPr>
        <w:pStyle w:val="ListParagraph"/>
        <w:numPr>
          <w:ilvl w:val="0"/>
          <w:numId w:val="12"/>
        </w:numPr>
        <w:rPr>
          <w:rFonts w:cs="Arial"/>
          <w:color w:val="000000" w:themeColor="text1"/>
          <w:szCs w:val="22"/>
        </w:rPr>
      </w:pPr>
      <w:r w:rsidRPr="00F45C25">
        <w:rPr>
          <w:rFonts w:cs="Arial"/>
          <w:color w:val="000000" w:themeColor="text1"/>
          <w:szCs w:val="22"/>
        </w:rPr>
        <w:t>Leaking fluid or bleeding from your vagina</w:t>
      </w:r>
    </w:p>
    <w:p w14:paraId="00FC36C6" w14:textId="77777777" w:rsidR="00F45C25" w:rsidRPr="00F45C25" w:rsidRDefault="00F45C25" w:rsidP="00F45C25">
      <w:pPr>
        <w:pStyle w:val="ListParagraph"/>
        <w:numPr>
          <w:ilvl w:val="0"/>
          <w:numId w:val="12"/>
        </w:numPr>
        <w:rPr>
          <w:rFonts w:cs="Arial"/>
          <w:color w:val="000000" w:themeColor="text1"/>
          <w:szCs w:val="22"/>
        </w:rPr>
      </w:pPr>
      <w:r w:rsidRPr="00F45C25">
        <w:rPr>
          <w:rFonts w:cs="Arial"/>
          <w:color w:val="000000" w:themeColor="text1"/>
          <w:szCs w:val="22"/>
        </w:rPr>
        <w:t>The sensation that the baby is pushing down</w:t>
      </w:r>
    </w:p>
    <w:p w14:paraId="66CE0D4A" w14:textId="77777777" w:rsidR="00F45C25" w:rsidRPr="00F45C25" w:rsidRDefault="00F45C25" w:rsidP="00F45C25">
      <w:pPr>
        <w:pStyle w:val="ListParagraph"/>
        <w:numPr>
          <w:ilvl w:val="0"/>
          <w:numId w:val="12"/>
        </w:numPr>
        <w:rPr>
          <w:rFonts w:cs="Arial"/>
          <w:color w:val="000000" w:themeColor="text1"/>
          <w:szCs w:val="22"/>
        </w:rPr>
      </w:pPr>
      <w:r w:rsidRPr="00F45C25">
        <w:rPr>
          <w:rFonts w:cs="Arial"/>
          <w:color w:val="000000" w:themeColor="text1"/>
          <w:szCs w:val="22"/>
        </w:rPr>
        <w:t>A backache that is different from the usual backache of pregnancy</w:t>
      </w:r>
    </w:p>
    <w:p w14:paraId="09E0B50A" w14:textId="77777777" w:rsidR="00F45C25" w:rsidRPr="00F45C25" w:rsidRDefault="00F45C25" w:rsidP="00F45C25">
      <w:pPr>
        <w:pStyle w:val="ListParagraph"/>
        <w:numPr>
          <w:ilvl w:val="0"/>
          <w:numId w:val="12"/>
        </w:numPr>
        <w:rPr>
          <w:rFonts w:cs="Arial"/>
          <w:color w:val="000000" w:themeColor="text1"/>
          <w:szCs w:val="22"/>
        </w:rPr>
      </w:pPr>
      <w:r w:rsidRPr="00F45C25">
        <w:rPr>
          <w:rFonts w:cs="Arial"/>
          <w:color w:val="000000" w:themeColor="text1"/>
          <w:szCs w:val="22"/>
          <w:shd w:val="clear" w:color="auto" w:fill="FFFFFF"/>
        </w:rPr>
        <w:t xml:space="preserve">Cramps that feel like menstrual cramps </w:t>
      </w:r>
    </w:p>
    <w:p w14:paraId="0C8E07D1" w14:textId="77777777" w:rsidR="00F45C25" w:rsidRPr="00F45C25" w:rsidRDefault="00F45C25" w:rsidP="00F45C25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19B1B36E" w14:textId="513D4A84" w:rsidR="003658F6" w:rsidRPr="003658F6" w:rsidRDefault="003658F6" w:rsidP="007E1B1A">
      <w:pPr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What to expect when you arrive.</w:t>
      </w:r>
    </w:p>
    <w:p w14:paraId="1E328B7F" w14:textId="7B8D3AFB" w:rsidR="003A1A0F" w:rsidRPr="00B9692C" w:rsidRDefault="00F45C25" w:rsidP="007E1B1A">
      <w:pPr>
        <w:rPr>
          <w:rFonts w:ascii="Arial" w:hAnsi="Arial" w:cs="Arial"/>
          <w:sz w:val="22"/>
          <w:szCs w:val="22"/>
        </w:rPr>
      </w:pPr>
      <w:r w:rsidRPr="00B9692C">
        <w:rPr>
          <w:rFonts w:ascii="Arial" w:hAnsi="Arial" w:cs="Arial"/>
          <w:color w:val="000000" w:themeColor="text1"/>
          <w:sz w:val="22"/>
          <w:szCs w:val="22"/>
        </w:rPr>
        <w:t>If you go to the hospital for any of the above reasons, please go directly to the Emergency Department.</w:t>
      </w:r>
      <w:r w:rsidR="003446BD" w:rsidRPr="00B9692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A1A0F" w:rsidRPr="00B9692C">
        <w:rPr>
          <w:rFonts w:ascii="Arial" w:hAnsi="Arial" w:cs="Arial"/>
          <w:sz w:val="22"/>
          <w:szCs w:val="22"/>
        </w:rPr>
        <w:t>However, a tria</w:t>
      </w:r>
      <w:r w:rsidR="00667F1B">
        <w:rPr>
          <w:rFonts w:ascii="Arial" w:hAnsi="Arial" w:cs="Arial"/>
          <w:sz w:val="22"/>
          <w:szCs w:val="22"/>
        </w:rPr>
        <w:t xml:space="preserve">ge nurse may have you go </w:t>
      </w:r>
      <w:r w:rsidR="005F0D6F" w:rsidRPr="00B9692C">
        <w:rPr>
          <w:rFonts w:ascii="Arial" w:hAnsi="Arial" w:cs="Arial"/>
          <w:sz w:val="22"/>
          <w:szCs w:val="22"/>
        </w:rPr>
        <w:t>to labor and delivery</w:t>
      </w:r>
      <w:r w:rsidR="00667F1B">
        <w:rPr>
          <w:rFonts w:ascii="Arial" w:hAnsi="Arial" w:cs="Arial"/>
          <w:sz w:val="22"/>
          <w:szCs w:val="22"/>
        </w:rPr>
        <w:t xml:space="preserve"> instead</w:t>
      </w:r>
      <w:r w:rsidR="003A1A0F" w:rsidRPr="00B9692C">
        <w:rPr>
          <w:rFonts w:ascii="Arial" w:hAnsi="Arial" w:cs="Arial"/>
          <w:sz w:val="22"/>
          <w:szCs w:val="22"/>
        </w:rPr>
        <w:t xml:space="preserve">. Either way, </w:t>
      </w:r>
      <w:r w:rsidR="00B9692C">
        <w:rPr>
          <w:rFonts w:ascii="Arial" w:hAnsi="Arial" w:cs="Arial"/>
          <w:sz w:val="22"/>
          <w:szCs w:val="22"/>
        </w:rPr>
        <w:t xml:space="preserve">when you get settled, </w:t>
      </w:r>
      <w:r w:rsidR="00667F1B">
        <w:rPr>
          <w:rFonts w:ascii="Arial" w:hAnsi="Arial" w:cs="Arial"/>
          <w:sz w:val="22"/>
          <w:szCs w:val="22"/>
        </w:rPr>
        <w:t>a nurse will place a fetal monitor on</w:t>
      </w:r>
      <w:r w:rsidR="005F0D6F" w:rsidRPr="00B9692C">
        <w:rPr>
          <w:rFonts w:ascii="Arial" w:hAnsi="Arial" w:cs="Arial"/>
          <w:sz w:val="22"/>
          <w:szCs w:val="22"/>
        </w:rPr>
        <w:t xml:space="preserve"> your b</w:t>
      </w:r>
      <w:r w:rsidR="003A1A0F" w:rsidRPr="00B9692C">
        <w:rPr>
          <w:rFonts w:ascii="Arial" w:hAnsi="Arial" w:cs="Arial"/>
          <w:sz w:val="22"/>
          <w:szCs w:val="22"/>
        </w:rPr>
        <w:t>elly to check baby’s heart rate</w:t>
      </w:r>
      <w:r w:rsidR="005F0D6F" w:rsidRPr="00B9692C">
        <w:rPr>
          <w:rFonts w:ascii="Arial" w:hAnsi="Arial" w:cs="Arial"/>
          <w:sz w:val="22"/>
          <w:szCs w:val="22"/>
        </w:rPr>
        <w:t xml:space="preserve"> and measure your contractions. You may </w:t>
      </w:r>
      <w:r w:rsidR="003A1A0F" w:rsidRPr="00B9692C">
        <w:rPr>
          <w:rFonts w:ascii="Arial" w:hAnsi="Arial" w:cs="Arial"/>
          <w:sz w:val="22"/>
          <w:szCs w:val="22"/>
        </w:rPr>
        <w:t xml:space="preserve">also </w:t>
      </w:r>
      <w:r w:rsidR="00667F1B">
        <w:rPr>
          <w:rFonts w:ascii="Arial" w:hAnsi="Arial" w:cs="Arial"/>
          <w:sz w:val="22"/>
          <w:szCs w:val="22"/>
        </w:rPr>
        <w:t>be tested to see if</w:t>
      </w:r>
      <w:r w:rsidR="005F0D6F" w:rsidRPr="00B9692C">
        <w:rPr>
          <w:rFonts w:ascii="Arial" w:hAnsi="Arial" w:cs="Arial"/>
          <w:sz w:val="22"/>
          <w:szCs w:val="22"/>
        </w:rPr>
        <w:t xml:space="preserve"> amniotic fluid is present. There will be a cervical check too, to </w:t>
      </w:r>
      <w:r w:rsidR="00667F1B">
        <w:rPr>
          <w:rFonts w:ascii="Arial" w:hAnsi="Arial" w:cs="Arial"/>
          <w:sz w:val="22"/>
          <w:szCs w:val="22"/>
        </w:rPr>
        <w:t>see if you’ve dilated</w:t>
      </w:r>
      <w:r w:rsidR="005F0D6F" w:rsidRPr="00B9692C">
        <w:rPr>
          <w:rFonts w:ascii="Arial" w:hAnsi="Arial" w:cs="Arial"/>
          <w:sz w:val="22"/>
          <w:szCs w:val="22"/>
        </w:rPr>
        <w:t>.</w:t>
      </w:r>
      <w:r w:rsidR="007E1B1A" w:rsidRPr="00B9692C">
        <w:rPr>
          <w:rFonts w:ascii="Arial" w:hAnsi="Arial" w:cs="Arial"/>
          <w:sz w:val="22"/>
          <w:szCs w:val="22"/>
        </w:rPr>
        <w:t xml:space="preserve"> </w:t>
      </w:r>
    </w:p>
    <w:p w14:paraId="6B83F39D" w14:textId="77777777" w:rsidR="003A1A0F" w:rsidRPr="00B9692C" w:rsidRDefault="003A1A0F" w:rsidP="007E1B1A">
      <w:pPr>
        <w:rPr>
          <w:rFonts w:ascii="Arial" w:hAnsi="Arial" w:cs="Arial"/>
          <w:sz w:val="22"/>
          <w:szCs w:val="22"/>
        </w:rPr>
      </w:pPr>
    </w:p>
    <w:p w14:paraId="18A947F6" w14:textId="3116520A" w:rsidR="00B9692C" w:rsidRDefault="00667F1B" w:rsidP="007E1B1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When</w:t>
      </w:r>
      <w:r w:rsidR="007E1B1A" w:rsidRPr="00B9692C">
        <w:rPr>
          <w:rFonts w:ascii="Arial" w:hAnsi="Arial" w:cs="Arial"/>
          <w:sz w:val="22"/>
          <w:szCs w:val="22"/>
        </w:rPr>
        <w:t xml:space="preserve"> your contractions seem strong, amniotic fluid is present and your cervix is changing, you’ll be admi</w:t>
      </w:r>
      <w:r>
        <w:rPr>
          <w:rFonts w:ascii="Arial" w:hAnsi="Arial" w:cs="Arial"/>
          <w:sz w:val="22"/>
          <w:szCs w:val="22"/>
        </w:rPr>
        <w:t>tted to deliver the baby. If those indicators aren’t happening, you may</w:t>
      </w:r>
      <w:r w:rsidR="007E1B1A" w:rsidRPr="00B9692C">
        <w:rPr>
          <w:rFonts w:ascii="Arial" w:hAnsi="Arial" w:cs="Arial"/>
          <w:sz w:val="22"/>
          <w:szCs w:val="22"/>
        </w:rPr>
        <w:t xml:space="preserve"> be sent home, but you’ll </w:t>
      </w:r>
      <w:r>
        <w:rPr>
          <w:rFonts w:ascii="Arial" w:hAnsi="Arial" w:cs="Arial"/>
          <w:sz w:val="22"/>
          <w:szCs w:val="22"/>
        </w:rPr>
        <w:t xml:space="preserve">probably </w:t>
      </w:r>
      <w:r w:rsidR="007E1B1A" w:rsidRPr="00B9692C">
        <w:rPr>
          <w:rFonts w:ascii="Arial" w:hAnsi="Arial" w:cs="Arial"/>
          <w:sz w:val="22"/>
          <w:szCs w:val="22"/>
        </w:rPr>
        <w:t xml:space="preserve">be back soon. </w:t>
      </w:r>
    </w:p>
    <w:p w14:paraId="294F2335" w14:textId="77777777" w:rsidR="00B9692C" w:rsidRDefault="00B9692C" w:rsidP="007E1B1A">
      <w:pPr>
        <w:rPr>
          <w:rFonts w:ascii="Arial" w:hAnsi="Arial" w:cs="Arial"/>
          <w:sz w:val="22"/>
          <w:szCs w:val="22"/>
        </w:rPr>
      </w:pPr>
    </w:p>
    <w:p w14:paraId="29F31F23" w14:textId="5A719CC3" w:rsidR="00667F1B" w:rsidRPr="003658F6" w:rsidRDefault="00667F1B" w:rsidP="007E1B1A">
      <w:pPr>
        <w:rPr>
          <w:rFonts w:ascii="Arial" w:hAnsi="Arial" w:cs="Arial"/>
          <w:b/>
          <w:sz w:val="22"/>
          <w:szCs w:val="22"/>
        </w:rPr>
      </w:pPr>
      <w:r w:rsidRPr="003658F6">
        <w:rPr>
          <w:rFonts w:ascii="Arial" w:hAnsi="Arial" w:cs="Arial"/>
          <w:b/>
          <w:sz w:val="22"/>
          <w:szCs w:val="22"/>
        </w:rPr>
        <w:t>What happens after admission</w:t>
      </w:r>
    </w:p>
    <w:p w14:paraId="6C64B41E" w14:textId="77777777" w:rsidR="00667F1B" w:rsidRDefault="007E1B1A" w:rsidP="005F0D6F">
      <w:pPr>
        <w:rPr>
          <w:rFonts w:ascii="Arial" w:hAnsi="Arial" w:cs="Arial"/>
          <w:sz w:val="22"/>
          <w:szCs w:val="22"/>
        </w:rPr>
      </w:pPr>
      <w:r w:rsidRPr="00B9692C">
        <w:rPr>
          <w:rFonts w:ascii="Arial" w:hAnsi="Arial" w:cs="Arial"/>
          <w:sz w:val="22"/>
          <w:szCs w:val="22"/>
        </w:rPr>
        <w:t xml:space="preserve">If you’re admitted, </w:t>
      </w:r>
      <w:r w:rsidR="003446BD" w:rsidRPr="00B9692C">
        <w:rPr>
          <w:rFonts w:ascii="Arial" w:hAnsi="Arial" w:cs="Arial"/>
          <w:sz w:val="22"/>
          <w:szCs w:val="22"/>
        </w:rPr>
        <w:t>you’</w:t>
      </w:r>
      <w:r w:rsidRPr="00B9692C">
        <w:rPr>
          <w:rFonts w:ascii="Arial" w:hAnsi="Arial" w:cs="Arial"/>
          <w:sz w:val="22"/>
          <w:szCs w:val="22"/>
        </w:rPr>
        <w:t xml:space="preserve">ll be assigned a labor and delivery nurse who will stay with you as you </w:t>
      </w:r>
      <w:r w:rsidR="00352384" w:rsidRPr="00B9692C">
        <w:rPr>
          <w:rFonts w:ascii="Arial" w:hAnsi="Arial" w:cs="Arial"/>
          <w:sz w:val="22"/>
          <w:szCs w:val="22"/>
        </w:rPr>
        <w:t>go</w:t>
      </w:r>
      <w:r w:rsidRPr="00B9692C">
        <w:rPr>
          <w:rFonts w:ascii="Arial" w:hAnsi="Arial" w:cs="Arial"/>
          <w:sz w:val="22"/>
          <w:szCs w:val="22"/>
        </w:rPr>
        <w:t xml:space="preserve"> through labor. You may get </w:t>
      </w:r>
      <w:r w:rsidR="00667F1B">
        <w:rPr>
          <w:rFonts w:ascii="Arial" w:hAnsi="Arial" w:cs="Arial"/>
          <w:sz w:val="22"/>
          <w:szCs w:val="22"/>
        </w:rPr>
        <w:t>medication to manage pain (t</w:t>
      </w:r>
      <w:r w:rsidRPr="00B9692C">
        <w:rPr>
          <w:rFonts w:ascii="Arial" w:hAnsi="Arial" w:cs="Arial"/>
          <w:sz w:val="22"/>
          <w:szCs w:val="22"/>
        </w:rPr>
        <w:t>hat</w:t>
      </w:r>
      <w:r w:rsidR="003446BD" w:rsidRPr="00B9692C">
        <w:rPr>
          <w:rFonts w:ascii="Arial" w:hAnsi="Arial" w:cs="Arial"/>
          <w:sz w:val="22"/>
          <w:szCs w:val="22"/>
        </w:rPr>
        <w:t>’</w:t>
      </w:r>
      <w:r w:rsidRPr="00B9692C">
        <w:rPr>
          <w:rFonts w:ascii="Arial" w:hAnsi="Arial" w:cs="Arial"/>
          <w:sz w:val="22"/>
          <w:szCs w:val="22"/>
        </w:rPr>
        <w:t>s a choice you can make with your doctor</w:t>
      </w:r>
      <w:r w:rsidR="00667F1B">
        <w:rPr>
          <w:rFonts w:ascii="Arial" w:hAnsi="Arial" w:cs="Arial"/>
          <w:sz w:val="22"/>
          <w:szCs w:val="22"/>
        </w:rPr>
        <w:t>)</w:t>
      </w:r>
      <w:r w:rsidRPr="00B9692C">
        <w:rPr>
          <w:rFonts w:ascii="Arial" w:hAnsi="Arial" w:cs="Arial"/>
          <w:sz w:val="22"/>
          <w:szCs w:val="22"/>
        </w:rPr>
        <w:t xml:space="preserve">. </w:t>
      </w:r>
      <w:r w:rsidR="00B9692C" w:rsidRPr="00B9692C">
        <w:rPr>
          <w:rFonts w:ascii="Arial" w:hAnsi="Arial" w:cs="Arial"/>
          <w:sz w:val="22"/>
          <w:szCs w:val="22"/>
        </w:rPr>
        <w:t xml:space="preserve">As your contractions increase, nurses will put </w:t>
      </w:r>
      <w:r w:rsidRPr="00B9692C">
        <w:rPr>
          <w:rFonts w:ascii="Arial" w:hAnsi="Arial" w:cs="Arial"/>
          <w:sz w:val="22"/>
          <w:szCs w:val="22"/>
        </w:rPr>
        <w:t>monitors on you periodically to check on baby’s h</w:t>
      </w:r>
      <w:r w:rsidR="00B9692C" w:rsidRPr="00B9692C">
        <w:rPr>
          <w:rFonts w:ascii="Arial" w:hAnsi="Arial" w:cs="Arial"/>
          <w:sz w:val="22"/>
          <w:szCs w:val="22"/>
        </w:rPr>
        <w:t>eart rate and your contractions,</w:t>
      </w:r>
      <w:r w:rsidR="003A1A0F" w:rsidRPr="00B9692C">
        <w:rPr>
          <w:rFonts w:ascii="Arial" w:hAnsi="Arial" w:cs="Arial"/>
          <w:sz w:val="22"/>
          <w:szCs w:val="22"/>
        </w:rPr>
        <w:t xml:space="preserve"> or a nurse may </w:t>
      </w:r>
      <w:r w:rsidR="00667F1B">
        <w:rPr>
          <w:rFonts w:ascii="Arial" w:hAnsi="Arial" w:cs="Arial"/>
          <w:sz w:val="22"/>
          <w:szCs w:val="22"/>
        </w:rPr>
        <w:t>keep</w:t>
      </w:r>
      <w:r w:rsidR="003A1A0F" w:rsidRPr="00B9692C">
        <w:rPr>
          <w:rFonts w:ascii="Arial" w:hAnsi="Arial" w:cs="Arial"/>
          <w:sz w:val="22"/>
          <w:szCs w:val="22"/>
        </w:rPr>
        <w:t xml:space="preserve"> the monitors on your belly</w:t>
      </w:r>
      <w:r w:rsidR="00667F1B">
        <w:rPr>
          <w:rFonts w:ascii="Arial" w:hAnsi="Arial" w:cs="Arial"/>
          <w:sz w:val="22"/>
          <w:szCs w:val="22"/>
        </w:rPr>
        <w:t xml:space="preserve"> while you’re in bed</w:t>
      </w:r>
      <w:r w:rsidR="003A1A0F" w:rsidRPr="00B9692C">
        <w:rPr>
          <w:rFonts w:ascii="Arial" w:hAnsi="Arial" w:cs="Arial"/>
          <w:sz w:val="22"/>
          <w:szCs w:val="22"/>
        </w:rPr>
        <w:t xml:space="preserve">. </w:t>
      </w:r>
    </w:p>
    <w:p w14:paraId="47E7FD74" w14:textId="77777777" w:rsidR="00667F1B" w:rsidRDefault="00667F1B" w:rsidP="005F0D6F">
      <w:pPr>
        <w:rPr>
          <w:rFonts w:ascii="Arial" w:hAnsi="Arial" w:cs="Arial"/>
          <w:sz w:val="22"/>
          <w:szCs w:val="22"/>
        </w:rPr>
      </w:pPr>
    </w:p>
    <w:p w14:paraId="1E7B9425" w14:textId="6E5EDA42" w:rsidR="00B9692C" w:rsidRPr="00B9692C" w:rsidRDefault="00B9692C" w:rsidP="005F0D6F">
      <w:pPr>
        <w:rPr>
          <w:rFonts w:ascii="Arial" w:hAnsi="Arial" w:cs="Arial"/>
          <w:sz w:val="22"/>
          <w:szCs w:val="22"/>
        </w:rPr>
      </w:pPr>
      <w:r w:rsidRPr="00B9692C">
        <w:rPr>
          <w:rFonts w:ascii="Arial" w:hAnsi="Arial" w:cs="Arial"/>
          <w:sz w:val="22"/>
          <w:szCs w:val="22"/>
        </w:rPr>
        <w:t xml:space="preserve">You may also see your doctor at this point. Remember, you could be in labor for hours, so the nurse will be with you more than the doctor will. </w:t>
      </w:r>
    </w:p>
    <w:p w14:paraId="3B29D546" w14:textId="77777777" w:rsidR="00B9692C" w:rsidRPr="00B9692C" w:rsidRDefault="00B9692C" w:rsidP="005F0D6F">
      <w:pPr>
        <w:rPr>
          <w:rFonts w:ascii="Arial" w:hAnsi="Arial" w:cs="Arial"/>
          <w:sz w:val="22"/>
          <w:szCs w:val="22"/>
        </w:rPr>
      </w:pPr>
    </w:p>
    <w:p w14:paraId="6BD0AA33" w14:textId="6E88924F" w:rsidR="00B9692C" w:rsidRPr="00667F1B" w:rsidRDefault="00B9692C" w:rsidP="005F0D6F">
      <w:pPr>
        <w:rPr>
          <w:rFonts w:ascii="Arial" w:hAnsi="Arial" w:cs="Arial"/>
          <w:sz w:val="22"/>
          <w:szCs w:val="22"/>
        </w:rPr>
      </w:pPr>
      <w:r w:rsidRPr="00B9692C">
        <w:rPr>
          <w:rFonts w:ascii="Arial" w:hAnsi="Arial" w:cs="Arial"/>
          <w:sz w:val="22"/>
          <w:szCs w:val="22"/>
        </w:rPr>
        <w:t>After a while, the contractions will become intense and increasingly close together. Then you’ll have an urge to push. You shouldn’t push yet—but it’s almost time</w:t>
      </w:r>
      <w:r w:rsidR="00E10902">
        <w:rPr>
          <w:rFonts w:ascii="Arial" w:hAnsi="Arial" w:cs="Arial"/>
          <w:sz w:val="22"/>
          <w:szCs w:val="22"/>
        </w:rPr>
        <w:t>,</w:t>
      </w:r>
      <w:r w:rsidRPr="00B9692C">
        <w:rPr>
          <w:rFonts w:ascii="Arial" w:hAnsi="Arial" w:cs="Arial"/>
          <w:sz w:val="22"/>
          <w:szCs w:val="22"/>
        </w:rPr>
        <w:t xml:space="preserve"> and you should make sure </w:t>
      </w:r>
      <w:r>
        <w:rPr>
          <w:rFonts w:ascii="Arial" w:hAnsi="Arial" w:cs="Arial"/>
          <w:sz w:val="22"/>
          <w:szCs w:val="22"/>
        </w:rPr>
        <w:t xml:space="preserve">the nurse or your doctor is close </w:t>
      </w:r>
      <w:r w:rsidRPr="00B9692C">
        <w:rPr>
          <w:rFonts w:ascii="Arial" w:hAnsi="Arial" w:cs="Arial"/>
          <w:sz w:val="22"/>
          <w:szCs w:val="22"/>
        </w:rPr>
        <w:t xml:space="preserve">by. </w:t>
      </w:r>
      <w:r w:rsidRPr="00B9692C">
        <w:rPr>
          <w:rFonts w:ascii="Arial" w:eastAsia="Times New Roman" w:hAnsi="Arial" w:cs="Arial"/>
          <w:sz w:val="22"/>
          <w:szCs w:val="22"/>
        </w:rPr>
        <w:t>A</w:t>
      </w:r>
      <w:r>
        <w:rPr>
          <w:rFonts w:ascii="Arial" w:eastAsia="Times New Roman" w:hAnsi="Arial" w:cs="Arial"/>
          <w:sz w:val="22"/>
          <w:szCs w:val="22"/>
        </w:rPr>
        <w:t>lways follow the instructions from</w:t>
      </w:r>
      <w:r w:rsidRPr="00B9692C">
        <w:rPr>
          <w:rFonts w:ascii="Arial" w:eastAsia="Times New Roman" w:hAnsi="Arial" w:cs="Arial"/>
          <w:sz w:val="22"/>
          <w:szCs w:val="22"/>
        </w:rPr>
        <w:t xml:space="preserve"> your doctor or nurse. They will tell you when to push and how much. They</w:t>
      </w:r>
      <w:r w:rsidR="00E10902">
        <w:rPr>
          <w:rFonts w:ascii="Arial" w:eastAsia="Times New Roman" w:hAnsi="Arial" w:cs="Arial"/>
          <w:sz w:val="22"/>
          <w:szCs w:val="22"/>
        </w:rPr>
        <w:t xml:space="preserve">’ll also help guide your baby </w:t>
      </w:r>
      <w:r w:rsidRPr="00B9692C">
        <w:rPr>
          <w:rFonts w:ascii="Arial" w:eastAsia="Times New Roman" w:hAnsi="Arial" w:cs="Arial"/>
          <w:sz w:val="22"/>
          <w:szCs w:val="22"/>
        </w:rPr>
        <w:t>out into the world. Then—you’re a mom!</w:t>
      </w:r>
    </w:p>
    <w:p w14:paraId="0E32B0BA" w14:textId="77777777" w:rsidR="00B9692C" w:rsidRPr="00B9692C" w:rsidRDefault="00B9692C" w:rsidP="005F0D6F">
      <w:pPr>
        <w:rPr>
          <w:rFonts w:asciiTheme="majorHAnsi" w:eastAsia="Times New Roman" w:hAnsiTheme="majorHAnsi"/>
        </w:rPr>
      </w:pPr>
    </w:p>
    <w:p w14:paraId="57AE8F81" w14:textId="3CBA6D4E" w:rsidR="00F15BA4" w:rsidRPr="008711A8" w:rsidRDefault="00947DB5" w:rsidP="008711A8">
      <w:pPr>
        <w:spacing w:line="152" w:lineRule="atLeas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If you have questions about any aspect of </w:t>
      </w:r>
      <w:r w:rsidR="00F45C25" w:rsidRPr="00F45C25">
        <w:rPr>
          <w:rFonts w:ascii="Arial" w:hAnsi="Arial" w:cs="Arial"/>
          <w:bCs/>
          <w:color w:val="000000" w:themeColor="text1"/>
          <w:sz w:val="22"/>
          <w:szCs w:val="22"/>
        </w:rPr>
        <w:t>pregnanc</w:t>
      </w:r>
      <w:r w:rsidR="00E10902">
        <w:rPr>
          <w:rFonts w:ascii="Arial" w:hAnsi="Arial" w:cs="Arial"/>
          <w:bCs/>
          <w:color w:val="000000" w:themeColor="text1"/>
          <w:sz w:val="22"/>
          <w:szCs w:val="22"/>
        </w:rPr>
        <w:t>,</w:t>
      </w:r>
      <w:r w:rsidR="00F45C25" w:rsidRPr="00F45C25">
        <w:rPr>
          <w:rFonts w:ascii="Arial" w:hAnsi="Arial" w:cs="Arial"/>
          <w:bCs/>
          <w:color w:val="000000" w:themeColor="text1"/>
          <w:sz w:val="22"/>
          <w:szCs w:val="22"/>
        </w:rPr>
        <w:t xml:space="preserve">y or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if you’d like</w:t>
      </w:r>
      <w:r w:rsidR="00F45C25" w:rsidRPr="00F45C25">
        <w:rPr>
          <w:rFonts w:ascii="Arial" w:hAnsi="Arial" w:cs="Arial"/>
          <w:bCs/>
          <w:color w:val="000000" w:themeColor="text1"/>
          <w:sz w:val="22"/>
          <w:szCs w:val="22"/>
        </w:rPr>
        <w:t xml:space="preserve"> other information</w:t>
      </w:r>
      <w:r w:rsidR="00E10902">
        <w:rPr>
          <w:rFonts w:ascii="Arial" w:hAnsi="Arial" w:cs="Arial"/>
          <w:bCs/>
          <w:color w:val="000000" w:themeColor="text1"/>
          <w:sz w:val="22"/>
          <w:szCs w:val="22"/>
        </w:rPr>
        <w:t xml:space="preserve"> on prenatal care or labor and delivery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, just give us a call at </w:t>
      </w:r>
      <w:r w:rsidRPr="0024609E">
        <w:rPr>
          <w:rFonts w:ascii="Arial" w:hAnsi="Arial" w:cs="Arial"/>
          <w:color w:val="000000" w:themeColor="text1"/>
          <w:sz w:val="22"/>
          <w:szCs w:val="22"/>
        </w:rPr>
        <w:t>000-000-0000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. You can also call that number to </w:t>
      </w:r>
      <w:r w:rsidR="00F15BA4" w:rsidRPr="0024609E">
        <w:rPr>
          <w:rFonts w:ascii="Arial" w:hAnsi="Arial" w:cs="Arial"/>
          <w:color w:val="000000" w:themeColor="text1"/>
          <w:sz w:val="22"/>
          <w:szCs w:val="22"/>
        </w:rPr>
        <w:t xml:space="preserve">schedule an appointment with one of </w:t>
      </w:r>
      <w:r w:rsidR="00F109D9">
        <w:rPr>
          <w:rFonts w:ascii="Arial" w:hAnsi="Arial" w:cs="Arial"/>
          <w:color w:val="000000" w:themeColor="text1"/>
          <w:sz w:val="22"/>
          <w:szCs w:val="22"/>
        </w:rPr>
        <w:t>our doctors—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the </w:t>
      </w:r>
      <w:r w:rsidR="00F15BA4" w:rsidRPr="0024609E">
        <w:rPr>
          <w:rFonts w:ascii="Arial" w:hAnsi="Arial" w:cs="Arial"/>
          <w:color w:val="000000" w:themeColor="text1"/>
          <w:sz w:val="22"/>
          <w:szCs w:val="22"/>
        </w:rPr>
        <w:t>only true W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omen’s Health specialists in Huron, SD. </w:t>
      </w:r>
      <w:r w:rsidR="00E10902">
        <w:rPr>
          <w:rFonts w:ascii="Arial" w:hAnsi="Arial" w:cs="Arial"/>
          <w:color w:val="000000" w:themeColor="text1"/>
          <w:sz w:val="22"/>
          <w:szCs w:val="22"/>
        </w:rPr>
        <w:t>Or</w:t>
      </w:r>
      <w:bookmarkStart w:id="0" w:name="_GoBack"/>
      <w:bookmarkEnd w:id="0"/>
      <w:r w:rsidR="00F15BA4" w:rsidRPr="0024609E">
        <w:rPr>
          <w:rFonts w:ascii="Arial" w:hAnsi="Arial" w:cs="Arial"/>
          <w:color w:val="000000" w:themeColor="text1"/>
          <w:sz w:val="22"/>
          <w:szCs w:val="22"/>
        </w:rPr>
        <w:t xml:space="preserve"> request an appointment</w:t>
      </w:r>
      <w:r w:rsidR="002E6A1F">
        <w:rPr>
          <w:rFonts w:ascii="Arial" w:hAnsi="Arial" w:cs="Arial"/>
          <w:color w:val="000000" w:themeColor="text1"/>
          <w:sz w:val="22"/>
          <w:szCs w:val="22"/>
        </w:rPr>
        <w:t xml:space="preserve"> using our convenient </w:t>
      </w:r>
      <w:hyperlink r:id="rId8" w:history="1">
        <w:r w:rsidR="002E6A1F" w:rsidRPr="002E6A1F">
          <w:rPr>
            <w:rStyle w:val="Hyperlink"/>
            <w:rFonts w:ascii="Arial" w:hAnsi="Arial" w:cs="Arial"/>
            <w:sz w:val="22"/>
            <w:szCs w:val="22"/>
          </w:rPr>
          <w:t>online form</w:t>
        </w:r>
      </w:hyperlink>
      <w:r w:rsidR="002E6A1F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54F9F8E9" w14:textId="77777777" w:rsidR="00BC7E7A" w:rsidRPr="00500350" w:rsidRDefault="00BC7E7A" w:rsidP="00BC7E7A">
      <w:pPr>
        <w:rPr>
          <w:rFonts w:ascii="Arial" w:hAnsi="Arial" w:cs="Arial"/>
          <w:color w:val="000000"/>
          <w:sz w:val="22"/>
          <w:szCs w:val="22"/>
        </w:rPr>
      </w:pPr>
    </w:p>
    <w:p w14:paraId="58A8CC7E" w14:textId="77777777" w:rsidR="00BC7E7A" w:rsidRPr="00500350" w:rsidRDefault="00BC7E7A" w:rsidP="005F738C">
      <w:pPr>
        <w:keepNext/>
        <w:keepLines/>
        <w:rPr>
          <w:rFonts w:ascii="Arial" w:hAnsi="Arial" w:cs="Arial"/>
          <w:sz w:val="22"/>
          <w:szCs w:val="22"/>
        </w:rPr>
      </w:pPr>
    </w:p>
    <w:p w14:paraId="1FAD8A90" w14:textId="31FFFA31" w:rsidR="005F738C" w:rsidRPr="00500350" w:rsidRDefault="005F738C" w:rsidP="005F738C">
      <w:pPr>
        <w:keepNext/>
        <w:keepLines/>
        <w:rPr>
          <w:rFonts w:ascii="Arial" w:hAnsi="Arial" w:cs="Arial"/>
          <w:sz w:val="22"/>
          <w:szCs w:val="22"/>
        </w:rPr>
      </w:pPr>
      <w:r w:rsidRPr="00500350">
        <w:rPr>
          <w:rFonts w:ascii="Arial" w:hAnsi="Arial" w:cs="Arial"/>
          <w:sz w:val="22"/>
          <w:szCs w:val="22"/>
        </w:rPr>
        <w:t xml:space="preserve">© </w:t>
      </w:r>
      <w:r w:rsidR="00F21652" w:rsidRPr="00500350">
        <w:rPr>
          <w:rFonts w:ascii="Arial" w:hAnsi="Arial" w:cs="Arial"/>
          <w:sz w:val="22"/>
          <w:szCs w:val="22"/>
        </w:rPr>
        <w:t>2018</w:t>
      </w:r>
      <w:r w:rsidRPr="00500350">
        <w:rPr>
          <w:rFonts w:ascii="Arial" w:hAnsi="Arial" w:cs="Arial"/>
          <w:sz w:val="22"/>
          <w:szCs w:val="22"/>
        </w:rPr>
        <w:t xml:space="preserve"> </w:t>
      </w:r>
      <w:r w:rsidR="00F21652" w:rsidRPr="00500350">
        <w:rPr>
          <w:rFonts w:ascii="Arial" w:hAnsi="Arial" w:cs="Arial"/>
          <w:sz w:val="22"/>
          <w:szCs w:val="22"/>
        </w:rPr>
        <w:t>Women’s Wellness Center</w:t>
      </w:r>
      <w:r w:rsidRPr="00500350">
        <w:rPr>
          <w:rFonts w:ascii="Arial" w:hAnsi="Arial" w:cs="Arial"/>
          <w:sz w:val="22"/>
          <w:szCs w:val="22"/>
        </w:rPr>
        <w:t>. All rights reserved.</w:t>
      </w:r>
      <w:r w:rsidR="00CD2B49">
        <w:rPr>
          <w:rFonts w:ascii="Arial" w:hAnsi="Arial" w:cs="Arial"/>
          <w:sz w:val="22"/>
          <w:szCs w:val="22"/>
        </w:rPr>
        <w:t xml:space="preserve"> </w:t>
      </w:r>
      <w:r w:rsidR="00CD2B49">
        <w:rPr>
          <w:rFonts w:ascii="Arial" w:hAnsi="Arial" w:cs="Arial"/>
          <w:color w:val="000000" w:themeColor="text1"/>
          <w:sz w:val="22"/>
          <w:szCs w:val="22"/>
        </w:rPr>
        <w:t xml:space="preserve">Website by </w:t>
      </w:r>
      <w:hyperlink r:id="rId9" w:history="1">
        <w:r w:rsidR="00CD2B49" w:rsidRPr="002A3B22">
          <w:rPr>
            <w:rStyle w:val="Hyperlink"/>
            <w:rFonts w:ascii="Arial" w:hAnsi="Arial" w:cs="Arial"/>
            <w:sz w:val="22"/>
            <w:szCs w:val="22"/>
          </w:rPr>
          <w:t>Healthcare Success, LLC</w:t>
        </w:r>
      </w:hyperlink>
      <w:r w:rsidR="00CD2B49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5FA973AD" w14:textId="77777777" w:rsidR="001B2282" w:rsidRPr="00500350" w:rsidRDefault="001B2282" w:rsidP="005F738C">
      <w:pPr>
        <w:ind w:right="2250"/>
        <w:rPr>
          <w:rFonts w:ascii="Arial" w:hAnsi="Arial" w:cs="Arial"/>
          <w:sz w:val="22"/>
          <w:szCs w:val="22"/>
        </w:rPr>
      </w:pPr>
    </w:p>
    <w:sectPr w:rsidR="001B2282" w:rsidRPr="00500350" w:rsidSect="00D41E4D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4DF063" w14:textId="77777777" w:rsidR="00550CD9" w:rsidRDefault="00550CD9" w:rsidP="00D41E4D">
      <w:r>
        <w:separator/>
      </w:r>
    </w:p>
  </w:endnote>
  <w:endnote w:type="continuationSeparator" w:id="0">
    <w:p w14:paraId="13E966C8" w14:textId="77777777" w:rsidR="00550CD9" w:rsidRDefault="00550CD9" w:rsidP="00D41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C47C96" w14:textId="77777777" w:rsidR="00216C13" w:rsidRPr="007D0DE1" w:rsidRDefault="00902B53" w:rsidP="007D0DE1">
    <w:pPr>
      <w:pStyle w:val="Footer"/>
      <w:jc w:val="right"/>
      <w:rPr>
        <w:color w:val="A6A6A6"/>
        <w:sz w:val="18"/>
        <w:szCs w:val="18"/>
      </w:rPr>
    </w:pPr>
    <w:r>
      <w:rPr>
        <w:color w:val="A6A6A6"/>
        <w:sz w:val="18"/>
        <w:szCs w:val="18"/>
      </w:rPr>
      <w:t>rg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12DE66" w14:textId="77777777" w:rsidR="00550CD9" w:rsidRDefault="00550CD9" w:rsidP="00D41E4D">
      <w:r>
        <w:separator/>
      </w:r>
    </w:p>
  </w:footnote>
  <w:footnote w:type="continuationSeparator" w:id="0">
    <w:p w14:paraId="4BC01DB0" w14:textId="77777777" w:rsidR="00550CD9" w:rsidRDefault="00550CD9" w:rsidP="00D41E4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CA0F8C" w14:textId="0470BEAF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 xml:space="preserve">File: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FILENAME  \* MERGEFORMAT </w:instrText>
    </w:r>
    <w:r>
      <w:rPr>
        <w:color w:val="808080"/>
        <w:sz w:val="20"/>
      </w:rPr>
      <w:fldChar w:fldCharType="separate"/>
    </w:r>
    <w:r w:rsidR="006B4DED">
      <w:rPr>
        <w:noProof/>
        <w:color w:val="808080"/>
        <w:sz w:val="20"/>
      </w:rPr>
      <w:t>HRMC_09 Labor and Delivery_d</w:t>
    </w:r>
    <w:r w:rsidR="00AE0806">
      <w:rPr>
        <w:noProof/>
        <w:color w:val="808080"/>
        <w:sz w:val="20"/>
      </w:rPr>
      <w:t>2</w:t>
    </w:r>
    <w:r w:rsidR="006B4DED">
      <w:rPr>
        <w:noProof/>
        <w:color w:val="808080"/>
        <w:sz w:val="20"/>
      </w:rPr>
      <w:t>.docx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  <w:t xml:space="preserve">Page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PAGE </w:instrText>
    </w:r>
    <w:r>
      <w:rPr>
        <w:color w:val="808080"/>
        <w:sz w:val="20"/>
      </w:rPr>
      <w:fldChar w:fldCharType="separate"/>
    </w:r>
    <w:r w:rsidR="00550CD9">
      <w:rPr>
        <w:noProof/>
        <w:color w:val="808080"/>
        <w:sz w:val="20"/>
      </w:rPr>
      <w:t>1</w:t>
    </w:r>
    <w:r>
      <w:rPr>
        <w:color w:val="808080"/>
        <w:sz w:val="20"/>
      </w:rPr>
      <w:fldChar w:fldCharType="end"/>
    </w:r>
    <w:r>
      <w:rPr>
        <w:color w:val="808080"/>
        <w:sz w:val="20"/>
      </w:rPr>
      <w:t xml:space="preserve"> of </w:t>
    </w:r>
    <w:r w:rsidR="00B8216D">
      <w:rPr>
        <w:color w:val="808080"/>
        <w:sz w:val="20"/>
      </w:rPr>
      <w:t>2</w:t>
    </w:r>
  </w:p>
  <w:p w14:paraId="67C35A5A" w14:textId="77777777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>Saved:</w:t>
    </w:r>
    <w:r>
      <w:rPr>
        <w:color w:val="808080"/>
        <w:sz w:val="20"/>
      </w:rPr>
      <w:t xml:space="preserve">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SAVEDATE \@ "M/d/yy h:mm AM/PM" </w:instrText>
    </w:r>
    <w:r>
      <w:rPr>
        <w:color w:val="808080"/>
        <w:sz w:val="20"/>
      </w:rPr>
      <w:fldChar w:fldCharType="separate"/>
    </w:r>
    <w:r w:rsidR="00E10902">
      <w:rPr>
        <w:noProof/>
        <w:color w:val="808080"/>
        <w:sz w:val="20"/>
      </w:rPr>
      <w:t>2/26/18 11:09 AM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</w:r>
  </w:p>
  <w:p w14:paraId="4C6E2F7F" w14:textId="77777777" w:rsidR="00216C13" w:rsidRPr="00AC7E0D" w:rsidRDefault="00216C13" w:rsidP="00AC7E0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504E9"/>
    <w:multiLevelType w:val="hybridMultilevel"/>
    <w:tmpl w:val="2B0266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1A20A5"/>
    <w:multiLevelType w:val="hybridMultilevel"/>
    <w:tmpl w:val="4274B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80388A"/>
    <w:multiLevelType w:val="multilevel"/>
    <w:tmpl w:val="72EE9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EC19F8"/>
    <w:multiLevelType w:val="hybridMultilevel"/>
    <w:tmpl w:val="06203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B4154B"/>
    <w:multiLevelType w:val="hybridMultilevel"/>
    <w:tmpl w:val="32E63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5E0272"/>
    <w:multiLevelType w:val="hybridMultilevel"/>
    <w:tmpl w:val="975C0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A23F07"/>
    <w:multiLevelType w:val="hybridMultilevel"/>
    <w:tmpl w:val="5762A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EB3C56"/>
    <w:multiLevelType w:val="hybridMultilevel"/>
    <w:tmpl w:val="DA7C8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220744"/>
    <w:multiLevelType w:val="multilevel"/>
    <w:tmpl w:val="C8B09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6261942"/>
    <w:multiLevelType w:val="hybridMultilevel"/>
    <w:tmpl w:val="720CA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373C0E"/>
    <w:multiLevelType w:val="hybridMultilevel"/>
    <w:tmpl w:val="678CFA08"/>
    <w:lvl w:ilvl="0" w:tplc="2D9C38E6"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02225C"/>
    <w:multiLevelType w:val="hybridMultilevel"/>
    <w:tmpl w:val="DC6A72C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" w:hAnsi="Courier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2"/>
  </w:num>
  <w:num w:numId="5">
    <w:abstractNumId w:val="8"/>
  </w:num>
  <w:num w:numId="6">
    <w:abstractNumId w:val="7"/>
  </w:num>
  <w:num w:numId="7">
    <w:abstractNumId w:val="3"/>
  </w:num>
  <w:num w:numId="8">
    <w:abstractNumId w:val="11"/>
  </w:num>
  <w:num w:numId="9">
    <w:abstractNumId w:val="4"/>
  </w:num>
  <w:num w:numId="10">
    <w:abstractNumId w:val="9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35E"/>
    <w:rsid w:val="000015A9"/>
    <w:rsid w:val="00020807"/>
    <w:rsid w:val="000209EC"/>
    <w:rsid w:val="00036BB8"/>
    <w:rsid w:val="0003732B"/>
    <w:rsid w:val="00043A66"/>
    <w:rsid w:val="00052B1A"/>
    <w:rsid w:val="00065A56"/>
    <w:rsid w:val="000741EC"/>
    <w:rsid w:val="000776BB"/>
    <w:rsid w:val="00077ED8"/>
    <w:rsid w:val="00081D98"/>
    <w:rsid w:val="00084B46"/>
    <w:rsid w:val="00086C10"/>
    <w:rsid w:val="00087CBE"/>
    <w:rsid w:val="00091F4C"/>
    <w:rsid w:val="00092836"/>
    <w:rsid w:val="00095DDD"/>
    <w:rsid w:val="000A0B00"/>
    <w:rsid w:val="000A11DA"/>
    <w:rsid w:val="000A2714"/>
    <w:rsid w:val="000A3288"/>
    <w:rsid w:val="000A7CE9"/>
    <w:rsid w:val="000B5378"/>
    <w:rsid w:val="000C6B2A"/>
    <w:rsid w:val="000D6756"/>
    <w:rsid w:val="000E7E32"/>
    <w:rsid w:val="000F2253"/>
    <w:rsid w:val="000F6B0B"/>
    <w:rsid w:val="001079F4"/>
    <w:rsid w:val="001209CC"/>
    <w:rsid w:val="001263E1"/>
    <w:rsid w:val="00130378"/>
    <w:rsid w:val="00133D23"/>
    <w:rsid w:val="00134595"/>
    <w:rsid w:val="00135C07"/>
    <w:rsid w:val="00142979"/>
    <w:rsid w:val="00145D68"/>
    <w:rsid w:val="00151A51"/>
    <w:rsid w:val="00155831"/>
    <w:rsid w:val="0015599D"/>
    <w:rsid w:val="0015722E"/>
    <w:rsid w:val="001660B0"/>
    <w:rsid w:val="00173221"/>
    <w:rsid w:val="00175306"/>
    <w:rsid w:val="00182713"/>
    <w:rsid w:val="001839CA"/>
    <w:rsid w:val="0018592D"/>
    <w:rsid w:val="001909E9"/>
    <w:rsid w:val="001930B3"/>
    <w:rsid w:val="001952DE"/>
    <w:rsid w:val="00195DCA"/>
    <w:rsid w:val="001B0ABF"/>
    <w:rsid w:val="001B2282"/>
    <w:rsid w:val="001C0765"/>
    <w:rsid w:val="001C1E0B"/>
    <w:rsid w:val="001C6533"/>
    <w:rsid w:val="001D3473"/>
    <w:rsid w:val="001D3A0D"/>
    <w:rsid w:val="001E2519"/>
    <w:rsid w:val="001F25DA"/>
    <w:rsid w:val="00216C13"/>
    <w:rsid w:val="002172F6"/>
    <w:rsid w:val="00220F09"/>
    <w:rsid w:val="00237ADB"/>
    <w:rsid w:val="00252BFD"/>
    <w:rsid w:val="00254111"/>
    <w:rsid w:val="00263170"/>
    <w:rsid w:val="002849B9"/>
    <w:rsid w:val="002905E8"/>
    <w:rsid w:val="002A1AC1"/>
    <w:rsid w:val="002A25C2"/>
    <w:rsid w:val="002A3B22"/>
    <w:rsid w:val="002A4A34"/>
    <w:rsid w:val="002C611B"/>
    <w:rsid w:val="002D6245"/>
    <w:rsid w:val="002E6A1F"/>
    <w:rsid w:val="002F340E"/>
    <w:rsid w:val="002F38F1"/>
    <w:rsid w:val="002F4F0F"/>
    <w:rsid w:val="00300BBD"/>
    <w:rsid w:val="00323C84"/>
    <w:rsid w:val="0032749E"/>
    <w:rsid w:val="003433D4"/>
    <w:rsid w:val="003446BD"/>
    <w:rsid w:val="00352384"/>
    <w:rsid w:val="00355EBA"/>
    <w:rsid w:val="0036011D"/>
    <w:rsid w:val="003658F6"/>
    <w:rsid w:val="00373BD6"/>
    <w:rsid w:val="00373EFF"/>
    <w:rsid w:val="003742A7"/>
    <w:rsid w:val="00374D5D"/>
    <w:rsid w:val="00394676"/>
    <w:rsid w:val="00395493"/>
    <w:rsid w:val="003A10E1"/>
    <w:rsid w:val="003A1A0F"/>
    <w:rsid w:val="003A3E20"/>
    <w:rsid w:val="003C194A"/>
    <w:rsid w:val="003C3B9C"/>
    <w:rsid w:val="003E357E"/>
    <w:rsid w:val="003E3FC3"/>
    <w:rsid w:val="003F1899"/>
    <w:rsid w:val="003F4E3E"/>
    <w:rsid w:val="00403B41"/>
    <w:rsid w:val="00404763"/>
    <w:rsid w:val="00412ABC"/>
    <w:rsid w:val="0041514D"/>
    <w:rsid w:val="00416BD1"/>
    <w:rsid w:val="00430779"/>
    <w:rsid w:val="00431662"/>
    <w:rsid w:val="004324FA"/>
    <w:rsid w:val="00436529"/>
    <w:rsid w:val="004564F4"/>
    <w:rsid w:val="00463BEC"/>
    <w:rsid w:val="0048310F"/>
    <w:rsid w:val="004857C5"/>
    <w:rsid w:val="0048704E"/>
    <w:rsid w:val="00496AE7"/>
    <w:rsid w:val="004A781D"/>
    <w:rsid w:val="004B282C"/>
    <w:rsid w:val="004B57FC"/>
    <w:rsid w:val="004C0FAF"/>
    <w:rsid w:val="004C7177"/>
    <w:rsid w:val="004E4391"/>
    <w:rsid w:val="004E6525"/>
    <w:rsid w:val="004F449C"/>
    <w:rsid w:val="00500350"/>
    <w:rsid w:val="00511F12"/>
    <w:rsid w:val="005363F5"/>
    <w:rsid w:val="005369AE"/>
    <w:rsid w:val="00542E8F"/>
    <w:rsid w:val="00547C13"/>
    <w:rsid w:val="00550597"/>
    <w:rsid w:val="00550CD9"/>
    <w:rsid w:val="005677E6"/>
    <w:rsid w:val="005714A4"/>
    <w:rsid w:val="00590E98"/>
    <w:rsid w:val="005A5F2A"/>
    <w:rsid w:val="005D1ABF"/>
    <w:rsid w:val="005D5C9E"/>
    <w:rsid w:val="005F0D6F"/>
    <w:rsid w:val="005F4473"/>
    <w:rsid w:val="005F5DC4"/>
    <w:rsid w:val="005F738C"/>
    <w:rsid w:val="00604325"/>
    <w:rsid w:val="00617404"/>
    <w:rsid w:val="0062705B"/>
    <w:rsid w:val="00633E97"/>
    <w:rsid w:val="00635EC4"/>
    <w:rsid w:val="00656D31"/>
    <w:rsid w:val="00664BFC"/>
    <w:rsid w:val="00667F1B"/>
    <w:rsid w:val="00695E4D"/>
    <w:rsid w:val="006A2056"/>
    <w:rsid w:val="006A6A16"/>
    <w:rsid w:val="006A6DBA"/>
    <w:rsid w:val="006B4DED"/>
    <w:rsid w:val="006B5B4B"/>
    <w:rsid w:val="006C237B"/>
    <w:rsid w:val="006C4C20"/>
    <w:rsid w:val="006C55FC"/>
    <w:rsid w:val="006C5663"/>
    <w:rsid w:val="006D5CE8"/>
    <w:rsid w:val="006D713F"/>
    <w:rsid w:val="006E2AE4"/>
    <w:rsid w:val="006E3D86"/>
    <w:rsid w:val="006E5AAC"/>
    <w:rsid w:val="006F4C7F"/>
    <w:rsid w:val="00701890"/>
    <w:rsid w:val="00706133"/>
    <w:rsid w:val="007062D9"/>
    <w:rsid w:val="00706A30"/>
    <w:rsid w:val="007108B8"/>
    <w:rsid w:val="00713F4F"/>
    <w:rsid w:val="007206DC"/>
    <w:rsid w:val="00721EEC"/>
    <w:rsid w:val="00732606"/>
    <w:rsid w:val="00734D40"/>
    <w:rsid w:val="00771696"/>
    <w:rsid w:val="0077482B"/>
    <w:rsid w:val="007A154C"/>
    <w:rsid w:val="007B6308"/>
    <w:rsid w:val="007C191D"/>
    <w:rsid w:val="007D0338"/>
    <w:rsid w:val="007D0779"/>
    <w:rsid w:val="007D0DE1"/>
    <w:rsid w:val="007D3C62"/>
    <w:rsid w:val="007E1B1A"/>
    <w:rsid w:val="007F2B8E"/>
    <w:rsid w:val="007F6AD5"/>
    <w:rsid w:val="0080273F"/>
    <w:rsid w:val="008041C3"/>
    <w:rsid w:val="00813D3F"/>
    <w:rsid w:val="008234E5"/>
    <w:rsid w:val="0082535E"/>
    <w:rsid w:val="008257D1"/>
    <w:rsid w:val="00841117"/>
    <w:rsid w:val="008545F2"/>
    <w:rsid w:val="00861B83"/>
    <w:rsid w:val="00864E85"/>
    <w:rsid w:val="008711A8"/>
    <w:rsid w:val="00872B8C"/>
    <w:rsid w:val="00884466"/>
    <w:rsid w:val="00894E2C"/>
    <w:rsid w:val="00897FAD"/>
    <w:rsid w:val="008A15BE"/>
    <w:rsid w:val="008A3108"/>
    <w:rsid w:val="008A6216"/>
    <w:rsid w:val="008B4622"/>
    <w:rsid w:val="008C60DC"/>
    <w:rsid w:val="008E3D2E"/>
    <w:rsid w:val="008F165C"/>
    <w:rsid w:val="008F76B5"/>
    <w:rsid w:val="00902B53"/>
    <w:rsid w:val="009074B8"/>
    <w:rsid w:val="00924CC6"/>
    <w:rsid w:val="009303DD"/>
    <w:rsid w:val="00934B92"/>
    <w:rsid w:val="009467A6"/>
    <w:rsid w:val="00947653"/>
    <w:rsid w:val="00947DB5"/>
    <w:rsid w:val="0098165B"/>
    <w:rsid w:val="00991BAE"/>
    <w:rsid w:val="009A0F11"/>
    <w:rsid w:val="009A5377"/>
    <w:rsid w:val="009B09F4"/>
    <w:rsid w:val="009B4967"/>
    <w:rsid w:val="009B53D0"/>
    <w:rsid w:val="009B6579"/>
    <w:rsid w:val="009C2202"/>
    <w:rsid w:val="009C229A"/>
    <w:rsid w:val="009C2920"/>
    <w:rsid w:val="009C513B"/>
    <w:rsid w:val="009C792D"/>
    <w:rsid w:val="009D77E4"/>
    <w:rsid w:val="009E04EE"/>
    <w:rsid w:val="009F63F8"/>
    <w:rsid w:val="00A13C40"/>
    <w:rsid w:val="00A15A06"/>
    <w:rsid w:val="00A232CC"/>
    <w:rsid w:val="00A24B33"/>
    <w:rsid w:val="00A25A80"/>
    <w:rsid w:val="00A25D4A"/>
    <w:rsid w:val="00A347B7"/>
    <w:rsid w:val="00A4517B"/>
    <w:rsid w:val="00A53A38"/>
    <w:rsid w:val="00A64E4D"/>
    <w:rsid w:val="00A706F4"/>
    <w:rsid w:val="00A804DC"/>
    <w:rsid w:val="00AB172F"/>
    <w:rsid w:val="00AB2166"/>
    <w:rsid w:val="00AB798B"/>
    <w:rsid w:val="00AC06B5"/>
    <w:rsid w:val="00AC2484"/>
    <w:rsid w:val="00AC7E0D"/>
    <w:rsid w:val="00AD038B"/>
    <w:rsid w:val="00AD2174"/>
    <w:rsid w:val="00AD5C33"/>
    <w:rsid w:val="00AD5C44"/>
    <w:rsid w:val="00AD7C62"/>
    <w:rsid w:val="00AE0806"/>
    <w:rsid w:val="00AE3C53"/>
    <w:rsid w:val="00AF2CF3"/>
    <w:rsid w:val="00AF7DCD"/>
    <w:rsid w:val="00B04CBD"/>
    <w:rsid w:val="00B2282E"/>
    <w:rsid w:val="00B534CA"/>
    <w:rsid w:val="00B557BE"/>
    <w:rsid w:val="00B624A0"/>
    <w:rsid w:val="00B8216D"/>
    <w:rsid w:val="00B830B8"/>
    <w:rsid w:val="00B879D1"/>
    <w:rsid w:val="00B9692C"/>
    <w:rsid w:val="00B97AD6"/>
    <w:rsid w:val="00BC360A"/>
    <w:rsid w:val="00BC3FEE"/>
    <w:rsid w:val="00BC7E7A"/>
    <w:rsid w:val="00BC7F78"/>
    <w:rsid w:val="00BD4536"/>
    <w:rsid w:val="00BF0AA1"/>
    <w:rsid w:val="00BF5EF6"/>
    <w:rsid w:val="00C009A9"/>
    <w:rsid w:val="00C056AF"/>
    <w:rsid w:val="00C06899"/>
    <w:rsid w:val="00C30A33"/>
    <w:rsid w:val="00C36C89"/>
    <w:rsid w:val="00C5439F"/>
    <w:rsid w:val="00C57B97"/>
    <w:rsid w:val="00C7314C"/>
    <w:rsid w:val="00C73CBE"/>
    <w:rsid w:val="00C76B57"/>
    <w:rsid w:val="00C96085"/>
    <w:rsid w:val="00C96500"/>
    <w:rsid w:val="00C967CE"/>
    <w:rsid w:val="00CD2B49"/>
    <w:rsid w:val="00CD3091"/>
    <w:rsid w:val="00CE06F5"/>
    <w:rsid w:val="00CE4A5E"/>
    <w:rsid w:val="00CE59E1"/>
    <w:rsid w:val="00CF43C6"/>
    <w:rsid w:val="00D06C26"/>
    <w:rsid w:val="00D20E83"/>
    <w:rsid w:val="00D33345"/>
    <w:rsid w:val="00D41E4D"/>
    <w:rsid w:val="00D42189"/>
    <w:rsid w:val="00D45B1F"/>
    <w:rsid w:val="00D644A7"/>
    <w:rsid w:val="00D7003A"/>
    <w:rsid w:val="00D77C83"/>
    <w:rsid w:val="00D81B37"/>
    <w:rsid w:val="00D87491"/>
    <w:rsid w:val="00D87C84"/>
    <w:rsid w:val="00D957E3"/>
    <w:rsid w:val="00DA4D59"/>
    <w:rsid w:val="00DB69D2"/>
    <w:rsid w:val="00DB7517"/>
    <w:rsid w:val="00DE57B6"/>
    <w:rsid w:val="00DF34C1"/>
    <w:rsid w:val="00DF5E8B"/>
    <w:rsid w:val="00DF6B32"/>
    <w:rsid w:val="00E00725"/>
    <w:rsid w:val="00E008D0"/>
    <w:rsid w:val="00E029E0"/>
    <w:rsid w:val="00E058C5"/>
    <w:rsid w:val="00E05A55"/>
    <w:rsid w:val="00E079FF"/>
    <w:rsid w:val="00E105E3"/>
    <w:rsid w:val="00E10902"/>
    <w:rsid w:val="00E251D7"/>
    <w:rsid w:val="00E26965"/>
    <w:rsid w:val="00E44FFE"/>
    <w:rsid w:val="00E47A69"/>
    <w:rsid w:val="00E536A3"/>
    <w:rsid w:val="00E55AFD"/>
    <w:rsid w:val="00E56F45"/>
    <w:rsid w:val="00E64669"/>
    <w:rsid w:val="00E7058D"/>
    <w:rsid w:val="00E72E6C"/>
    <w:rsid w:val="00E738D6"/>
    <w:rsid w:val="00E8340F"/>
    <w:rsid w:val="00E90C3A"/>
    <w:rsid w:val="00E931DE"/>
    <w:rsid w:val="00E94F6C"/>
    <w:rsid w:val="00EA186A"/>
    <w:rsid w:val="00EA37A1"/>
    <w:rsid w:val="00EB2546"/>
    <w:rsid w:val="00EC281A"/>
    <w:rsid w:val="00EF0EAF"/>
    <w:rsid w:val="00EF1353"/>
    <w:rsid w:val="00F06833"/>
    <w:rsid w:val="00F109D9"/>
    <w:rsid w:val="00F118EA"/>
    <w:rsid w:val="00F15BA4"/>
    <w:rsid w:val="00F16E71"/>
    <w:rsid w:val="00F17307"/>
    <w:rsid w:val="00F21652"/>
    <w:rsid w:val="00F234BF"/>
    <w:rsid w:val="00F35F3D"/>
    <w:rsid w:val="00F45C25"/>
    <w:rsid w:val="00F46912"/>
    <w:rsid w:val="00F523D2"/>
    <w:rsid w:val="00F64A88"/>
    <w:rsid w:val="00F64AB9"/>
    <w:rsid w:val="00F64C2F"/>
    <w:rsid w:val="00F72CC4"/>
    <w:rsid w:val="00F76FE4"/>
    <w:rsid w:val="00F91B9F"/>
    <w:rsid w:val="00F94B3C"/>
    <w:rsid w:val="00F95778"/>
    <w:rsid w:val="00FB17DC"/>
    <w:rsid w:val="00FB2809"/>
    <w:rsid w:val="00FE5498"/>
    <w:rsid w:val="00FF4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6D75DE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01890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1E4D"/>
    <w:pPr>
      <w:tabs>
        <w:tab w:val="center" w:pos="4320"/>
        <w:tab w:val="right" w:pos="8640"/>
      </w:tabs>
    </w:pPr>
    <w:rPr>
      <w:rFonts w:ascii="Arial" w:hAnsi="Arial"/>
      <w:sz w:val="22"/>
    </w:rPr>
  </w:style>
  <w:style w:type="character" w:customStyle="1" w:styleId="HeaderChar">
    <w:name w:val="Header Char"/>
    <w:link w:val="Header"/>
    <w:uiPriority w:val="99"/>
    <w:rsid w:val="00D41E4D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D41E4D"/>
    <w:pPr>
      <w:tabs>
        <w:tab w:val="center" w:pos="4320"/>
        <w:tab w:val="right" w:pos="8640"/>
      </w:tabs>
    </w:pPr>
    <w:rPr>
      <w:rFonts w:ascii="Arial" w:hAnsi="Arial"/>
      <w:sz w:val="22"/>
    </w:rPr>
  </w:style>
  <w:style w:type="character" w:customStyle="1" w:styleId="FooterChar">
    <w:name w:val="Footer Char"/>
    <w:link w:val="Footer"/>
    <w:uiPriority w:val="99"/>
    <w:rsid w:val="00D41E4D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63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3F5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2535E"/>
    <w:pPr>
      <w:ind w:left="720"/>
      <w:contextualSpacing/>
    </w:pPr>
    <w:rPr>
      <w:rFonts w:ascii="Arial" w:hAnsi="Arial"/>
      <w:sz w:val="22"/>
    </w:rPr>
  </w:style>
  <w:style w:type="paragraph" w:styleId="NormalWeb">
    <w:name w:val="Normal (Web)"/>
    <w:basedOn w:val="Normal"/>
    <w:uiPriority w:val="99"/>
    <w:unhideWhenUsed/>
    <w:rsid w:val="00E079F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9F63F8"/>
  </w:style>
  <w:style w:type="character" w:styleId="Hyperlink">
    <w:name w:val="Hyperlink"/>
    <w:basedOn w:val="DefaultParagraphFont"/>
    <w:uiPriority w:val="99"/>
    <w:unhideWhenUsed/>
    <w:rsid w:val="00463BE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209E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09EC"/>
    <w:rPr>
      <w:rFonts w:ascii="Arial" w:hAnsi="Aria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09EC"/>
    <w:rPr>
      <w:rFonts w:ascii="Arial" w:hAnsi="Arial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09E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09EC"/>
    <w:rPr>
      <w:rFonts w:ascii="Arial" w:hAnsi="Arial"/>
      <w:b/>
      <w:bCs/>
      <w:sz w:val="24"/>
      <w:szCs w:val="24"/>
    </w:rPr>
  </w:style>
  <w:style w:type="paragraph" w:customStyle="1" w:styleId="ms-rteelement-p">
    <w:name w:val="ms-rteelement-p"/>
    <w:basedOn w:val="Normal"/>
    <w:rsid w:val="00AB2166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uiPriority w:val="99"/>
    <w:semiHidden/>
    <w:unhideWhenUsed/>
    <w:rsid w:val="00C57B97"/>
    <w:rPr>
      <w:color w:val="800080" w:themeColor="followedHyperlink"/>
      <w:u w:val="single"/>
    </w:rPr>
  </w:style>
  <w:style w:type="paragraph" w:customStyle="1" w:styleId="p1">
    <w:name w:val="p1"/>
    <w:basedOn w:val="Normal"/>
    <w:rsid w:val="00DB69D2"/>
    <w:pPr>
      <w:spacing w:line="227" w:lineRule="atLeast"/>
      <w:jc w:val="center"/>
    </w:pPr>
    <w:rPr>
      <w:rFonts w:ascii="Century Gothic" w:hAnsi="Century Gothic"/>
      <w:color w:val="822B56"/>
      <w:sz w:val="23"/>
      <w:szCs w:val="23"/>
    </w:rPr>
  </w:style>
  <w:style w:type="paragraph" w:customStyle="1" w:styleId="p2">
    <w:name w:val="p2"/>
    <w:basedOn w:val="Normal"/>
    <w:rsid w:val="00F95778"/>
    <w:pPr>
      <w:spacing w:line="167" w:lineRule="atLeast"/>
    </w:pPr>
    <w:rPr>
      <w:rFonts w:ascii="Helvetica" w:hAnsi="Helvetica"/>
      <w:color w:val="7F8183"/>
      <w:sz w:val="17"/>
      <w:szCs w:val="17"/>
    </w:rPr>
  </w:style>
  <w:style w:type="paragraph" w:customStyle="1" w:styleId="p3">
    <w:name w:val="p3"/>
    <w:basedOn w:val="Normal"/>
    <w:rsid w:val="00695E4D"/>
    <w:pPr>
      <w:spacing w:line="182" w:lineRule="atLeast"/>
      <w:ind w:left="210"/>
    </w:pPr>
    <w:rPr>
      <w:rFonts w:ascii="Helvetica" w:hAnsi="Helvetica"/>
      <w:color w:val="2D2829"/>
      <w:sz w:val="17"/>
      <w:szCs w:val="17"/>
    </w:rPr>
  </w:style>
  <w:style w:type="paragraph" w:customStyle="1" w:styleId="p4">
    <w:name w:val="p4"/>
    <w:basedOn w:val="Normal"/>
    <w:rsid w:val="00695E4D"/>
    <w:pPr>
      <w:spacing w:line="167" w:lineRule="atLeast"/>
      <w:ind w:left="210"/>
    </w:pPr>
    <w:rPr>
      <w:rFonts w:ascii="Helvetica" w:hAnsi="Helvetica"/>
      <w:color w:val="2D2829"/>
      <w:sz w:val="17"/>
      <w:szCs w:val="17"/>
    </w:rPr>
  </w:style>
  <w:style w:type="character" w:customStyle="1" w:styleId="s1">
    <w:name w:val="s1"/>
    <w:basedOn w:val="DefaultParagraphFont"/>
    <w:rsid w:val="00695E4D"/>
    <w:rPr>
      <w:color w:val="621C86"/>
    </w:rPr>
  </w:style>
  <w:style w:type="character" w:styleId="Strong">
    <w:name w:val="Strong"/>
    <w:basedOn w:val="DefaultParagraphFont"/>
    <w:uiPriority w:val="22"/>
    <w:qFormat/>
    <w:rsid w:val="00BC7E7A"/>
    <w:rPr>
      <w:b/>
      <w:bCs/>
    </w:rPr>
  </w:style>
  <w:style w:type="character" w:customStyle="1" w:styleId="s2">
    <w:name w:val="s2"/>
    <w:basedOn w:val="DefaultParagraphFont"/>
    <w:rsid w:val="00300BBD"/>
    <w:rPr>
      <w:color w:val="621C8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4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5709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7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103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44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84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768160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227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0788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20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3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838191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5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4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huronobgyn/obstetrics/labor-and-delivery" TargetMode="External"/><Relationship Id="rId8" Type="http://schemas.openxmlformats.org/officeDocument/2006/relationships/hyperlink" Target="http://huronobgyn.com/contact/" TargetMode="External"/><Relationship Id="rId9" Type="http://schemas.openxmlformats.org/officeDocument/2006/relationships/hyperlink" Target="http://www.healthcaresuccess.com/" TargetMode="External"/><Relationship Id="rId10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obgordon/Desktop/HS/Huron%20Assets_For%20Web%20HOME%20Page/Web%20Page%20HOM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HOME.dotx</Template>
  <TotalTime>14</TotalTime>
  <Pages>2</Pages>
  <Words>639</Words>
  <Characters>3648</Characters>
  <Application>Microsoft Macintosh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robert.gordon@precisioneffect.com</dc:creator>
  <cp:keywords/>
  <dc:description/>
  <cp:lastModifiedBy>Greg Ashbaugh</cp:lastModifiedBy>
  <cp:revision>9</cp:revision>
  <dcterms:created xsi:type="dcterms:W3CDTF">2018-02-25T04:05:00Z</dcterms:created>
  <dcterms:modified xsi:type="dcterms:W3CDTF">2018-02-26T19:14:00Z</dcterms:modified>
</cp:coreProperties>
</file>